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1D954" w14:textId="5CEF7206" w:rsidR="00B34B3E" w:rsidRPr="0084781C" w:rsidRDefault="005708CD">
      <w:pPr>
        <w:rPr>
          <w:rFonts w:cstheme="minorHAnsi"/>
          <w:b/>
          <w:sz w:val="28"/>
          <w:szCs w:val="28"/>
          <w:u w:val="single"/>
        </w:rPr>
      </w:pPr>
      <w:r>
        <w:rPr>
          <w:rFonts w:cstheme="minorHAnsi"/>
          <w:b/>
          <w:sz w:val="28"/>
          <w:szCs w:val="28"/>
          <w:u w:val="single"/>
        </w:rPr>
        <w:t>V</w:t>
      </w:r>
      <w:r w:rsidR="000C2170" w:rsidRPr="0084781C">
        <w:rPr>
          <w:rFonts w:cstheme="minorHAnsi"/>
          <w:b/>
          <w:sz w:val="28"/>
          <w:szCs w:val="28"/>
          <w:u w:val="single"/>
        </w:rPr>
        <w:t xml:space="preserve">erslag </w:t>
      </w:r>
      <w:r w:rsidR="001F12A6" w:rsidRPr="0084781C">
        <w:rPr>
          <w:rFonts w:cstheme="minorHAnsi"/>
          <w:b/>
          <w:sz w:val="28"/>
          <w:szCs w:val="28"/>
          <w:u w:val="single"/>
        </w:rPr>
        <w:t xml:space="preserve">Dorpsbijeenkomst op </w:t>
      </w:r>
      <w:r w:rsidR="000C2170" w:rsidRPr="0084781C">
        <w:rPr>
          <w:rFonts w:cstheme="minorHAnsi"/>
          <w:b/>
          <w:sz w:val="28"/>
          <w:szCs w:val="28"/>
          <w:u w:val="single"/>
        </w:rPr>
        <w:t>1</w:t>
      </w:r>
      <w:r w:rsidR="001F12A6" w:rsidRPr="0084781C">
        <w:rPr>
          <w:rFonts w:cstheme="minorHAnsi"/>
          <w:b/>
          <w:sz w:val="28"/>
          <w:szCs w:val="28"/>
          <w:u w:val="single"/>
        </w:rPr>
        <w:t>8</w:t>
      </w:r>
      <w:r w:rsidR="002A28E6" w:rsidRPr="0084781C">
        <w:rPr>
          <w:rFonts w:cstheme="minorHAnsi"/>
          <w:b/>
          <w:sz w:val="28"/>
          <w:szCs w:val="28"/>
          <w:u w:val="single"/>
        </w:rPr>
        <w:t>-0</w:t>
      </w:r>
      <w:r w:rsidR="001F12A6" w:rsidRPr="0084781C">
        <w:rPr>
          <w:rFonts w:cstheme="minorHAnsi"/>
          <w:b/>
          <w:sz w:val="28"/>
          <w:szCs w:val="28"/>
          <w:u w:val="single"/>
        </w:rPr>
        <w:t>3</w:t>
      </w:r>
      <w:r w:rsidR="002A28E6" w:rsidRPr="0084781C">
        <w:rPr>
          <w:rFonts w:cstheme="minorHAnsi"/>
          <w:b/>
          <w:sz w:val="28"/>
          <w:szCs w:val="28"/>
          <w:u w:val="single"/>
        </w:rPr>
        <w:t>-</w:t>
      </w:r>
      <w:r w:rsidR="000C2170" w:rsidRPr="0084781C">
        <w:rPr>
          <w:rFonts w:cstheme="minorHAnsi"/>
          <w:b/>
          <w:sz w:val="28"/>
          <w:szCs w:val="28"/>
          <w:u w:val="single"/>
        </w:rPr>
        <w:t>202</w:t>
      </w:r>
      <w:r w:rsidR="001F12A6" w:rsidRPr="0084781C">
        <w:rPr>
          <w:rFonts w:cstheme="minorHAnsi"/>
          <w:b/>
          <w:sz w:val="28"/>
          <w:szCs w:val="28"/>
          <w:u w:val="single"/>
        </w:rPr>
        <w:t>4</w:t>
      </w:r>
      <w:r w:rsidR="00B34B3E" w:rsidRPr="0084781C">
        <w:rPr>
          <w:rFonts w:cstheme="minorHAnsi"/>
          <w:b/>
          <w:sz w:val="28"/>
          <w:szCs w:val="28"/>
          <w:u w:val="single"/>
        </w:rPr>
        <w:t xml:space="preserve"> </w:t>
      </w:r>
    </w:p>
    <w:p w14:paraId="4D9B3026" w14:textId="5709B4C3" w:rsidR="002A28E6" w:rsidRDefault="00224929">
      <w:pPr>
        <w:rPr>
          <w:rFonts w:cstheme="minorHAnsi"/>
        </w:rPr>
      </w:pPr>
      <w:r>
        <w:rPr>
          <w:rFonts w:cstheme="minorHAnsi"/>
        </w:rPr>
        <w:t>Locatie: b</w:t>
      </w:r>
      <w:r w:rsidR="001F12A6">
        <w:rPr>
          <w:rFonts w:cstheme="minorHAnsi"/>
        </w:rPr>
        <w:t xml:space="preserve">ij </w:t>
      </w:r>
      <w:r w:rsidR="00AE7DB2">
        <w:rPr>
          <w:rFonts w:cstheme="minorHAnsi"/>
        </w:rPr>
        <w:t>de familie V</w:t>
      </w:r>
      <w:r w:rsidR="001F12A6">
        <w:rPr>
          <w:rFonts w:cstheme="minorHAnsi"/>
        </w:rPr>
        <w:t xml:space="preserve">an der </w:t>
      </w:r>
      <w:proofErr w:type="spellStart"/>
      <w:r w:rsidR="001F12A6">
        <w:rPr>
          <w:rFonts w:cstheme="minorHAnsi"/>
        </w:rPr>
        <w:t>Deure</w:t>
      </w:r>
      <w:proofErr w:type="spellEnd"/>
    </w:p>
    <w:p w14:paraId="55930A54" w14:textId="2ABEC2E3" w:rsidR="002A28E6" w:rsidRDefault="00AC3A3F" w:rsidP="00C612A8">
      <w:pPr>
        <w:rPr>
          <w:rFonts w:cstheme="minorHAnsi"/>
        </w:rPr>
      </w:pPr>
      <w:r w:rsidRPr="002A28E6">
        <w:rPr>
          <w:rFonts w:cstheme="minorHAnsi"/>
        </w:rPr>
        <w:t xml:space="preserve">Aanwezig: </w:t>
      </w:r>
      <w:r w:rsidR="00C612A8">
        <w:rPr>
          <w:rFonts w:cstheme="minorHAnsi"/>
        </w:rPr>
        <w:t xml:space="preserve">Alice, </w:t>
      </w:r>
      <w:r w:rsidR="001F12A6">
        <w:rPr>
          <w:rFonts w:cstheme="minorHAnsi"/>
        </w:rPr>
        <w:t xml:space="preserve">Arjan, Carolien, Teije, </w:t>
      </w:r>
      <w:r w:rsidR="00C612A8">
        <w:rPr>
          <w:rFonts w:cstheme="minorHAnsi"/>
        </w:rPr>
        <w:t>Cas,</w:t>
      </w:r>
      <w:r w:rsidR="001F12A6">
        <w:rPr>
          <w:rFonts w:cstheme="minorHAnsi"/>
        </w:rPr>
        <w:t xml:space="preserve"> </w:t>
      </w:r>
      <w:proofErr w:type="spellStart"/>
      <w:r w:rsidR="001F12A6">
        <w:rPr>
          <w:rFonts w:cstheme="minorHAnsi"/>
        </w:rPr>
        <w:t>Artha</w:t>
      </w:r>
      <w:proofErr w:type="spellEnd"/>
      <w:r w:rsidR="001F12A6">
        <w:rPr>
          <w:rFonts w:cstheme="minorHAnsi"/>
        </w:rPr>
        <w:t xml:space="preserve">, Wie </w:t>
      </w:r>
      <w:proofErr w:type="spellStart"/>
      <w:r w:rsidR="001F12A6">
        <w:rPr>
          <w:rFonts w:cstheme="minorHAnsi"/>
        </w:rPr>
        <w:t>Gie</w:t>
      </w:r>
      <w:proofErr w:type="spellEnd"/>
      <w:r w:rsidR="001F12A6">
        <w:rPr>
          <w:rFonts w:cstheme="minorHAnsi"/>
        </w:rPr>
        <w:t xml:space="preserve">, Peter, </w:t>
      </w:r>
      <w:r w:rsidR="00C612A8">
        <w:rPr>
          <w:rFonts w:cstheme="minorHAnsi"/>
        </w:rPr>
        <w:t xml:space="preserve">Ria, Kasper, </w:t>
      </w:r>
      <w:r w:rsidR="001F12A6">
        <w:rPr>
          <w:rFonts w:cstheme="minorHAnsi"/>
        </w:rPr>
        <w:t xml:space="preserve">Lina, Annemarie, </w:t>
      </w:r>
      <w:r w:rsidR="00C612A8">
        <w:rPr>
          <w:rFonts w:cstheme="minorHAnsi"/>
        </w:rPr>
        <w:t xml:space="preserve">Annet, </w:t>
      </w:r>
      <w:r w:rsidR="001F12A6">
        <w:rPr>
          <w:rFonts w:cstheme="minorHAnsi"/>
        </w:rPr>
        <w:t xml:space="preserve">Manouk, </w:t>
      </w:r>
      <w:r w:rsidR="00C612A8">
        <w:rPr>
          <w:rFonts w:cstheme="minorHAnsi"/>
        </w:rPr>
        <w:t>Sanne,</w:t>
      </w:r>
      <w:r w:rsidR="001F12A6">
        <w:rPr>
          <w:rFonts w:cstheme="minorHAnsi"/>
        </w:rPr>
        <w:t xml:space="preserve"> Richard, Frits, </w:t>
      </w:r>
      <w:proofErr w:type="spellStart"/>
      <w:r w:rsidR="001F12A6">
        <w:rPr>
          <w:rFonts w:cstheme="minorHAnsi"/>
        </w:rPr>
        <w:t>Krid</w:t>
      </w:r>
      <w:proofErr w:type="spellEnd"/>
      <w:r w:rsidR="001F12A6">
        <w:rPr>
          <w:rFonts w:cstheme="minorHAnsi"/>
        </w:rPr>
        <w:t xml:space="preserve">, Eric, </w:t>
      </w:r>
      <w:r w:rsidR="00C612A8">
        <w:rPr>
          <w:rFonts w:cstheme="minorHAnsi"/>
        </w:rPr>
        <w:t xml:space="preserve"> Alfons, Jan Willem, </w:t>
      </w:r>
      <w:r w:rsidR="001F12A6">
        <w:rPr>
          <w:rFonts w:cstheme="minorHAnsi"/>
        </w:rPr>
        <w:t xml:space="preserve">Cees, Tonnie, Peter, </w:t>
      </w:r>
      <w:r w:rsidR="00C612A8">
        <w:rPr>
          <w:rFonts w:cstheme="minorHAnsi"/>
        </w:rPr>
        <w:t xml:space="preserve">Femke, Pieter, </w:t>
      </w:r>
      <w:r w:rsidR="001F12A6">
        <w:rPr>
          <w:rFonts w:cstheme="minorHAnsi"/>
        </w:rPr>
        <w:t>Nel, Egbert</w:t>
      </w:r>
      <w:r w:rsidR="00C612A8">
        <w:rPr>
          <w:rFonts w:cstheme="minorHAnsi"/>
        </w:rPr>
        <w:t>, Lie</w:t>
      </w:r>
      <w:r w:rsidR="00CB437D">
        <w:rPr>
          <w:rFonts w:cstheme="minorHAnsi"/>
        </w:rPr>
        <w:t xml:space="preserve">s, </w:t>
      </w:r>
      <w:proofErr w:type="spellStart"/>
      <w:r w:rsidR="00CB437D">
        <w:rPr>
          <w:rFonts w:cstheme="minorHAnsi"/>
        </w:rPr>
        <w:t>Farida</w:t>
      </w:r>
      <w:proofErr w:type="spellEnd"/>
      <w:r w:rsidR="00CB437D">
        <w:rPr>
          <w:rFonts w:cstheme="minorHAnsi"/>
        </w:rPr>
        <w:t xml:space="preserve">, </w:t>
      </w:r>
      <w:r w:rsidR="001F12A6">
        <w:rPr>
          <w:rFonts w:cstheme="minorHAnsi"/>
        </w:rPr>
        <w:t xml:space="preserve">Wim, </w:t>
      </w:r>
      <w:proofErr w:type="spellStart"/>
      <w:r w:rsidR="001F12A6">
        <w:rPr>
          <w:rFonts w:cstheme="minorHAnsi"/>
        </w:rPr>
        <w:t>Colinde</w:t>
      </w:r>
      <w:proofErr w:type="spellEnd"/>
      <w:r w:rsidR="001F12A6">
        <w:rPr>
          <w:rFonts w:cstheme="minorHAnsi"/>
        </w:rPr>
        <w:t>, Roos,</w:t>
      </w:r>
      <w:r w:rsidR="00AE7DB2">
        <w:rPr>
          <w:rFonts w:cstheme="minorHAnsi"/>
        </w:rPr>
        <w:t xml:space="preserve"> </w:t>
      </w:r>
      <w:r w:rsidR="00CB437D">
        <w:rPr>
          <w:rFonts w:cstheme="minorHAnsi"/>
        </w:rPr>
        <w:t xml:space="preserve">Gonda, </w:t>
      </w:r>
      <w:r w:rsidR="00C612A8">
        <w:rPr>
          <w:rFonts w:cstheme="minorHAnsi"/>
        </w:rPr>
        <w:t>Hans</w:t>
      </w:r>
      <w:r w:rsidR="00AE7DB2">
        <w:rPr>
          <w:rFonts w:cstheme="minorHAnsi"/>
        </w:rPr>
        <w:t>, Jacky, Jan</w:t>
      </w:r>
      <w:r w:rsidR="00CB437D">
        <w:rPr>
          <w:rFonts w:cstheme="minorHAnsi"/>
        </w:rPr>
        <w:t xml:space="preserve"> en Marga (verslag)</w:t>
      </w:r>
      <w:r w:rsidR="00C612A8">
        <w:rPr>
          <w:rFonts w:cstheme="minorHAnsi"/>
        </w:rPr>
        <w:t>.</w:t>
      </w:r>
    </w:p>
    <w:p w14:paraId="05002145" w14:textId="2A378874" w:rsidR="007B1ED3" w:rsidRDefault="007B1ED3" w:rsidP="00C612A8">
      <w:pPr>
        <w:rPr>
          <w:rFonts w:cstheme="minorHAnsi"/>
        </w:rPr>
      </w:pPr>
      <w:r>
        <w:rPr>
          <w:rFonts w:cstheme="minorHAnsi"/>
        </w:rPr>
        <w:t xml:space="preserve">Van </w:t>
      </w:r>
      <w:r w:rsidR="00AE7DB2">
        <w:rPr>
          <w:rFonts w:cstheme="minorHAnsi"/>
        </w:rPr>
        <w:t>10</w:t>
      </w:r>
      <w:r w:rsidR="00F640DA">
        <w:rPr>
          <w:rFonts w:cstheme="minorHAnsi"/>
        </w:rPr>
        <w:t xml:space="preserve"> </w:t>
      </w:r>
      <w:r>
        <w:rPr>
          <w:rFonts w:cstheme="minorHAnsi"/>
        </w:rPr>
        <w:t>dorpsbewoners</w:t>
      </w:r>
      <w:r w:rsidR="00F640DA">
        <w:rPr>
          <w:rFonts w:cstheme="minorHAnsi"/>
        </w:rPr>
        <w:t xml:space="preserve"> hebben we</w:t>
      </w:r>
      <w:r>
        <w:rPr>
          <w:rFonts w:cstheme="minorHAnsi"/>
        </w:rPr>
        <w:t xml:space="preserve"> bericht gehad</w:t>
      </w:r>
      <w:r w:rsidR="00F640DA">
        <w:rPr>
          <w:rFonts w:cstheme="minorHAnsi"/>
        </w:rPr>
        <w:t xml:space="preserve"> </w:t>
      </w:r>
      <w:r w:rsidR="00AE7DB2">
        <w:rPr>
          <w:rFonts w:cstheme="minorHAnsi"/>
        </w:rPr>
        <w:t>dat zij niet aanwezig konden zijn</w:t>
      </w:r>
      <w:r>
        <w:rPr>
          <w:rFonts w:cstheme="minorHAnsi"/>
        </w:rPr>
        <w:t xml:space="preserve">. </w:t>
      </w:r>
    </w:p>
    <w:p w14:paraId="5C623C49" w14:textId="77777777" w:rsidR="005708CD" w:rsidRDefault="005708CD" w:rsidP="00C612A8">
      <w:pPr>
        <w:rPr>
          <w:rFonts w:cstheme="minorHAnsi"/>
        </w:rPr>
      </w:pPr>
    </w:p>
    <w:p w14:paraId="02117592" w14:textId="77777777" w:rsidR="00AC3A3F" w:rsidRPr="002A28E6" w:rsidRDefault="00AC3A3F" w:rsidP="002A28E6">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sidRPr="002A28E6">
        <w:rPr>
          <w:rFonts w:cstheme="minorHAnsi"/>
          <w:b/>
        </w:rPr>
        <w:t>Opening</w:t>
      </w:r>
    </w:p>
    <w:p w14:paraId="72D807BA" w14:textId="2A687D59" w:rsidR="00AC3A3F" w:rsidRPr="002A28E6" w:rsidRDefault="00AC3A3F" w:rsidP="00AC3A3F">
      <w:pPr>
        <w:rPr>
          <w:rFonts w:cstheme="minorHAnsi"/>
        </w:rPr>
      </w:pPr>
      <w:r w:rsidRPr="002A28E6">
        <w:rPr>
          <w:rFonts w:cstheme="minorHAnsi"/>
        </w:rPr>
        <w:t xml:space="preserve">Voorzitter Jan Willem opent de vergadering en heet iedereen van harte welkom. </w:t>
      </w:r>
      <w:r w:rsidR="00AE7DB2">
        <w:rPr>
          <w:rFonts w:cstheme="minorHAnsi"/>
        </w:rPr>
        <w:t xml:space="preserve"> Er staan twee belangrijke onderwerpen op de agenda: de relatie met de gemeente en de asfaltering van de dijk-weg.</w:t>
      </w:r>
      <w:r w:rsidR="00224929">
        <w:rPr>
          <w:rFonts w:cstheme="minorHAnsi"/>
        </w:rPr>
        <w:t xml:space="preserve"> </w:t>
      </w:r>
    </w:p>
    <w:p w14:paraId="683FE0B5" w14:textId="1284BB31" w:rsidR="002A28E6" w:rsidRDefault="006E70F4" w:rsidP="00AC3A3F">
      <w:pPr>
        <w:rPr>
          <w:rFonts w:cstheme="minorHAnsi"/>
        </w:rPr>
      </w:pPr>
      <w:r>
        <w:rPr>
          <w:rFonts w:cstheme="minorHAnsi"/>
        </w:rPr>
        <w:t>Verder staat op verzoek van enkele dorpsgenoten de laatste stand van zaken over de glasvezel, de camping, de afsluiting van de A7 en de energietransitie</w:t>
      </w:r>
      <w:r w:rsidRPr="006E70F4">
        <w:rPr>
          <w:rFonts w:cstheme="minorHAnsi"/>
        </w:rPr>
        <w:t xml:space="preserve"> </w:t>
      </w:r>
      <w:r>
        <w:rPr>
          <w:rFonts w:cstheme="minorHAnsi"/>
        </w:rPr>
        <w:t>op de agenda.</w:t>
      </w:r>
    </w:p>
    <w:p w14:paraId="68F6291E" w14:textId="77777777" w:rsidR="005708CD" w:rsidRDefault="005708CD" w:rsidP="00AC3A3F">
      <w:pPr>
        <w:rPr>
          <w:rFonts w:cstheme="minorHAnsi"/>
        </w:rPr>
      </w:pPr>
    </w:p>
    <w:p w14:paraId="759C7A09" w14:textId="299D461D" w:rsidR="000C2170" w:rsidRPr="002A28E6" w:rsidRDefault="006E70F4" w:rsidP="002A28E6">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Pr>
          <w:rFonts w:cstheme="minorHAnsi"/>
          <w:b/>
        </w:rPr>
        <w:t xml:space="preserve">Relatie </w:t>
      </w:r>
      <w:r w:rsidR="00310D1E">
        <w:rPr>
          <w:rFonts w:cstheme="minorHAnsi"/>
          <w:b/>
        </w:rPr>
        <w:t>Dorpsraad -</w:t>
      </w:r>
      <w:r>
        <w:rPr>
          <w:rFonts w:cstheme="minorHAnsi"/>
          <w:b/>
        </w:rPr>
        <w:t xml:space="preserve"> </w:t>
      </w:r>
      <w:r w:rsidR="00310D1E">
        <w:rPr>
          <w:rFonts w:cstheme="minorHAnsi"/>
          <w:b/>
        </w:rPr>
        <w:t>G</w:t>
      </w:r>
      <w:r>
        <w:rPr>
          <w:rFonts w:cstheme="minorHAnsi"/>
          <w:b/>
        </w:rPr>
        <w:t>emeente</w:t>
      </w:r>
    </w:p>
    <w:p w14:paraId="0F0295E5" w14:textId="77777777" w:rsidR="004D4B57" w:rsidRDefault="004D4B57" w:rsidP="00AC3A3F">
      <w:pPr>
        <w:pStyle w:val="Lijstalinea"/>
        <w:ind w:left="0"/>
        <w:rPr>
          <w:rFonts w:cstheme="minorHAnsi"/>
        </w:rPr>
      </w:pPr>
    </w:p>
    <w:p w14:paraId="36568D62" w14:textId="2074E1C1" w:rsidR="00AA7D14" w:rsidRDefault="006E70F4" w:rsidP="006E70F4">
      <w:pPr>
        <w:pStyle w:val="Lijstalinea"/>
        <w:ind w:left="0"/>
        <w:rPr>
          <w:rFonts w:cstheme="minorHAnsi"/>
        </w:rPr>
      </w:pPr>
      <w:r>
        <w:rPr>
          <w:rFonts w:cstheme="minorHAnsi"/>
        </w:rPr>
        <w:t xml:space="preserve">Marga </w:t>
      </w:r>
      <w:r w:rsidR="000A4D8D">
        <w:rPr>
          <w:rFonts w:cstheme="minorHAnsi"/>
        </w:rPr>
        <w:t xml:space="preserve">(secretaris) </w:t>
      </w:r>
      <w:r>
        <w:rPr>
          <w:rFonts w:cstheme="minorHAnsi"/>
        </w:rPr>
        <w:t xml:space="preserve">licht aan de hand van </w:t>
      </w:r>
      <w:proofErr w:type="spellStart"/>
      <w:r>
        <w:rPr>
          <w:rFonts w:cstheme="minorHAnsi"/>
        </w:rPr>
        <w:t>ppt</w:t>
      </w:r>
      <w:proofErr w:type="spellEnd"/>
      <w:r>
        <w:rPr>
          <w:rFonts w:cstheme="minorHAnsi"/>
        </w:rPr>
        <w:t xml:space="preserve"> sheets de acties van de Dorpsraad </w:t>
      </w:r>
      <w:r w:rsidR="006F6EE0">
        <w:rPr>
          <w:rFonts w:cstheme="minorHAnsi"/>
        </w:rPr>
        <w:t xml:space="preserve">sinds augustus 2023 </w:t>
      </w:r>
      <w:r>
        <w:rPr>
          <w:rFonts w:cstheme="minorHAnsi"/>
        </w:rPr>
        <w:t>toe.</w:t>
      </w:r>
      <w:r w:rsidR="0019557A">
        <w:rPr>
          <w:rFonts w:cstheme="minorHAnsi"/>
        </w:rPr>
        <w:t xml:space="preserve"> </w:t>
      </w:r>
      <w:r w:rsidR="00AA7D14">
        <w:rPr>
          <w:rFonts w:cstheme="minorHAnsi"/>
        </w:rPr>
        <w:t xml:space="preserve">Kort samengevat </w:t>
      </w:r>
      <w:r w:rsidR="00952E69">
        <w:rPr>
          <w:rFonts w:cstheme="minorHAnsi"/>
        </w:rPr>
        <w:t>is de situatie nu als volgt.</w:t>
      </w:r>
      <w:r w:rsidR="0019557A">
        <w:rPr>
          <w:rFonts w:cstheme="minorHAnsi"/>
        </w:rPr>
        <w:t xml:space="preserve"> </w:t>
      </w:r>
    </w:p>
    <w:p w14:paraId="27F18DA2" w14:textId="3E85F720" w:rsidR="00D44A5A" w:rsidRDefault="006E70F4" w:rsidP="006E70F4">
      <w:pPr>
        <w:pStyle w:val="Lijstalinea"/>
        <w:ind w:left="0"/>
        <w:rPr>
          <w:rFonts w:cstheme="minorHAnsi"/>
        </w:rPr>
      </w:pPr>
      <w:r>
        <w:rPr>
          <w:rFonts w:cstheme="minorHAnsi"/>
        </w:rPr>
        <w:t xml:space="preserve">De gemeente heeft onze subsidie </w:t>
      </w:r>
      <w:r w:rsidR="00952E69">
        <w:rPr>
          <w:rFonts w:cstheme="minorHAnsi"/>
        </w:rPr>
        <w:t xml:space="preserve">voor 2024 </w:t>
      </w:r>
      <w:r>
        <w:rPr>
          <w:rFonts w:cstheme="minorHAnsi"/>
        </w:rPr>
        <w:t xml:space="preserve">ingetrokken. </w:t>
      </w:r>
      <w:r w:rsidR="00AA7D14">
        <w:rPr>
          <w:rFonts w:cstheme="minorHAnsi"/>
        </w:rPr>
        <w:t xml:space="preserve">Zij </w:t>
      </w:r>
      <w:r>
        <w:rPr>
          <w:rFonts w:cstheme="minorHAnsi"/>
        </w:rPr>
        <w:t xml:space="preserve">is van mening dat wij het dorp niet goed meer kunnen vertegenwoordigen, omdat wij een WOO verzoek hebben ingediend, de gemeenteraad hebben benaderd en bezwaar hebben ingediend tegen de Omgevingsvergunning aan de Eenhoorn. </w:t>
      </w:r>
    </w:p>
    <w:p w14:paraId="78D34E4C" w14:textId="5918EF86" w:rsidR="00AC3A3F" w:rsidRDefault="00AA7D14" w:rsidP="00AA7D14">
      <w:pPr>
        <w:pStyle w:val="Lijstalinea"/>
        <w:ind w:left="0"/>
        <w:rPr>
          <w:rFonts w:cstheme="minorHAnsi"/>
        </w:rPr>
      </w:pPr>
      <w:r>
        <w:rPr>
          <w:rFonts w:cstheme="minorHAnsi"/>
        </w:rPr>
        <w:t>De gemeente laat onze herhaalde vragen om informatie over de wijze waarop de leefbaarheid in het dorp wordt geborgd, onbeantwoord. En weigeren categorisch met ons te praten, omdat wij bezwaar hebben ingediend. Ons inziens is er geen enkele grond voor het weigeren van de sub</w:t>
      </w:r>
      <w:r w:rsidR="00C46903">
        <w:rPr>
          <w:rFonts w:cstheme="minorHAnsi"/>
        </w:rPr>
        <w:t xml:space="preserve">sidie en wij hebben daar dan ook </w:t>
      </w:r>
      <w:r>
        <w:rPr>
          <w:rFonts w:cstheme="minorHAnsi"/>
        </w:rPr>
        <w:t xml:space="preserve">bezwaar </w:t>
      </w:r>
      <w:r w:rsidR="00C46903">
        <w:rPr>
          <w:rFonts w:cstheme="minorHAnsi"/>
        </w:rPr>
        <w:t xml:space="preserve">tegen </w:t>
      </w:r>
      <w:r>
        <w:rPr>
          <w:rFonts w:cstheme="minorHAnsi"/>
        </w:rPr>
        <w:t>ingediend.</w:t>
      </w:r>
    </w:p>
    <w:p w14:paraId="2CA1C10F" w14:textId="4914FC8C" w:rsidR="00AA7D14" w:rsidRDefault="00AA7D14" w:rsidP="00AA7D14">
      <w:pPr>
        <w:pStyle w:val="Lijstalinea"/>
        <w:ind w:left="0"/>
        <w:rPr>
          <w:rFonts w:cstheme="minorHAnsi"/>
        </w:rPr>
      </w:pPr>
      <w:r>
        <w:rPr>
          <w:rFonts w:cstheme="minorHAnsi"/>
        </w:rPr>
        <w:t xml:space="preserve">Om de gemeente aan te tonen dat wij </w:t>
      </w:r>
      <w:r w:rsidR="004075D7">
        <w:rPr>
          <w:rFonts w:cstheme="minorHAnsi"/>
        </w:rPr>
        <w:t xml:space="preserve">wel degelijk namens het dorp handelen, willen wij graag horen of jullie vinden dat wij ons (vrijwilligers </w:t>
      </w:r>
      <w:r w:rsidR="004075D7" w:rsidRPr="004075D7">
        <w:rPr>
          <w:rFonts w:cstheme="minorHAnsi"/>
        </w:rPr>
        <w:sym w:font="Wingdings" w:char="F04A"/>
      </w:r>
      <w:r w:rsidR="004075D7">
        <w:rPr>
          <w:rFonts w:cstheme="minorHAnsi"/>
        </w:rPr>
        <w:t xml:space="preserve">)werk goed doen of niet. </w:t>
      </w:r>
    </w:p>
    <w:p w14:paraId="5D34433F" w14:textId="77777777" w:rsidR="004075D7" w:rsidRDefault="004075D7" w:rsidP="00AA7D14">
      <w:pPr>
        <w:pStyle w:val="Lijstalinea"/>
        <w:ind w:left="0"/>
        <w:rPr>
          <w:rFonts w:cstheme="minorHAnsi"/>
        </w:rPr>
      </w:pPr>
      <w:r>
        <w:rPr>
          <w:rFonts w:cstheme="minorHAnsi"/>
        </w:rPr>
        <w:t>Wie vindt dat wij inderdaad het dorpsbelang behartigen en jullie vertegenwoordigen, kan een verklaring daarover ondertekenen.</w:t>
      </w:r>
    </w:p>
    <w:p w14:paraId="0303EFD9" w14:textId="4F1B9DED" w:rsidR="004075D7" w:rsidRDefault="004075D7" w:rsidP="00AA7D14">
      <w:pPr>
        <w:pStyle w:val="Lijstalinea"/>
        <w:ind w:left="0"/>
        <w:rPr>
          <w:rFonts w:cstheme="minorHAnsi"/>
        </w:rPr>
      </w:pPr>
      <w:r>
        <w:rPr>
          <w:rFonts w:cstheme="minorHAnsi"/>
        </w:rPr>
        <w:t xml:space="preserve">Op een enkeling na, zijn de aanwezigen van oordeel dat wij ons werk prima doen.  </w:t>
      </w:r>
    </w:p>
    <w:p w14:paraId="3D188D97" w14:textId="2CA9C365" w:rsidR="004075D7" w:rsidRDefault="004075D7" w:rsidP="00AA7D14">
      <w:pPr>
        <w:pStyle w:val="Lijstalinea"/>
        <w:ind w:left="0"/>
        <w:rPr>
          <w:rFonts w:cstheme="minorHAnsi"/>
        </w:rPr>
      </w:pPr>
      <w:r>
        <w:rPr>
          <w:rFonts w:cstheme="minorHAnsi"/>
        </w:rPr>
        <w:t xml:space="preserve">We zetten alle relevante stukken </w:t>
      </w:r>
      <w:r w:rsidR="00C46903">
        <w:rPr>
          <w:rFonts w:cstheme="minorHAnsi"/>
        </w:rPr>
        <w:t xml:space="preserve">en de verklaring </w:t>
      </w:r>
      <w:r>
        <w:rPr>
          <w:rFonts w:cstheme="minorHAnsi"/>
        </w:rPr>
        <w:t>op de website zodat iedereen die kan nalezen.</w:t>
      </w:r>
    </w:p>
    <w:p w14:paraId="047B5CE1" w14:textId="77777777" w:rsidR="004075D7" w:rsidRDefault="004075D7" w:rsidP="00AA7D14">
      <w:pPr>
        <w:pStyle w:val="Lijstalinea"/>
        <w:ind w:left="0"/>
        <w:rPr>
          <w:rFonts w:cstheme="minorHAnsi"/>
        </w:rPr>
      </w:pPr>
    </w:p>
    <w:p w14:paraId="2D5D67F1" w14:textId="03166412" w:rsidR="004075D7" w:rsidRDefault="004075D7" w:rsidP="00AA7D14">
      <w:pPr>
        <w:pStyle w:val="Lijstalinea"/>
        <w:ind w:left="0"/>
        <w:rPr>
          <w:rFonts w:cstheme="minorHAnsi"/>
        </w:rPr>
      </w:pPr>
      <w:r>
        <w:rPr>
          <w:rFonts w:cstheme="minorHAnsi"/>
        </w:rPr>
        <w:t xml:space="preserve">Nel doet een oproep per inwoner een klein bedrag op de rekening van Stichting Dorpsbelangen te storten, zodat de Dorpsraad waar nodig uitgaven kan doen.  </w:t>
      </w:r>
    </w:p>
    <w:p w14:paraId="63C0C044" w14:textId="77777777" w:rsidR="00C46903" w:rsidRDefault="00C46903" w:rsidP="00AA7D14">
      <w:pPr>
        <w:pStyle w:val="Lijstalinea"/>
        <w:ind w:left="0"/>
        <w:rPr>
          <w:rFonts w:cstheme="minorHAnsi"/>
        </w:rPr>
      </w:pPr>
    </w:p>
    <w:p w14:paraId="749CD794" w14:textId="4C2B199D" w:rsidR="00C46903" w:rsidRDefault="00C46903" w:rsidP="00AA7D14">
      <w:pPr>
        <w:pStyle w:val="Lijstalinea"/>
        <w:ind w:left="0"/>
        <w:rPr>
          <w:rFonts w:cstheme="minorHAnsi"/>
        </w:rPr>
      </w:pPr>
      <w:r>
        <w:rPr>
          <w:rFonts w:cstheme="minorHAnsi"/>
        </w:rPr>
        <w:t>Jan Willem meldt nog dat wij de 20</w:t>
      </w:r>
      <w:r w:rsidRPr="00C46903">
        <w:rPr>
          <w:rFonts w:cstheme="minorHAnsi"/>
          <w:vertAlign w:val="superscript"/>
        </w:rPr>
        <w:t>ste</w:t>
      </w:r>
      <w:r>
        <w:rPr>
          <w:rFonts w:cstheme="minorHAnsi"/>
        </w:rPr>
        <w:t xml:space="preserve"> maart met alle andere dorps- en wijkraden en de gemeente om tafel zitten om te bespreken hoe wij de bewonersparticipati</w:t>
      </w:r>
      <w:r w:rsidR="000A4D8D">
        <w:rPr>
          <w:rFonts w:cstheme="minorHAnsi"/>
        </w:rPr>
        <w:t>e in de toekomst voor ons zien.</w:t>
      </w:r>
    </w:p>
    <w:p w14:paraId="4694550A" w14:textId="77777777" w:rsidR="005708CD" w:rsidRDefault="005708CD" w:rsidP="00AA7D14">
      <w:pPr>
        <w:pStyle w:val="Lijstalinea"/>
        <w:ind w:left="0"/>
        <w:rPr>
          <w:rFonts w:cstheme="minorHAnsi"/>
        </w:rPr>
      </w:pPr>
    </w:p>
    <w:p w14:paraId="5D6FC0A1" w14:textId="77777777" w:rsidR="002A28E6" w:rsidRPr="002A28E6" w:rsidRDefault="002A28E6" w:rsidP="00AC3A3F">
      <w:pPr>
        <w:pStyle w:val="Lijstalinea"/>
        <w:rPr>
          <w:rFonts w:cstheme="minorHAnsi"/>
        </w:rPr>
      </w:pPr>
    </w:p>
    <w:p w14:paraId="233DC69E" w14:textId="7A0ABC64" w:rsidR="000C2170" w:rsidRPr="002A28E6" w:rsidRDefault="00310D1E" w:rsidP="002A28E6">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Pr>
          <w:rFonts w:cstheme="minorHAnsi"/>
          <w:b/>
        </w:rPr>
        <w:t>Inrichting dijk</w:t>
      </w:r>
    </w:p>
    <w:p w14:paraId="2F73E834" w14:textId="13F8CB1B" w:rsidR="00C46903" w:rsidRDefault="00C46903" w:rsidP="000016AA">
      <w:pPr>
        <w:rPr>
          <w:rFonts w:cstheme="minorHAnsi"/>
        </w:rPr>
      </w:pPr>
      <w:r>
        <w:rPr>
          <w:rFonts w:cstheme="minorHAnsi"/>
        </w:rPr>
        <w:lastRenderedPageBreak/>
        <w:t xml:space="preserve">Alfons licht </w:t>
      </w:r>
      <w:r w:rsidR="00952E69">
        <w:rPr>
          <w:rFonts w:cstheme="minorHAnsi"/>
        </w:rPr>
        <w:t xml:space="preserve">aan de hand van tekeningen en foto’s toe welke </w:t>
      </w:r>
      <w:r>
        <w:rPr>
          <w:rFonts w:cstheme="minorHAnsi"/>
        </w:rPr>
        <w:t xml:space="preserve">wegwerkzaamheden het Hoogheemraadschap </w:t>
      </w:r>
      <w:r w:rsidR="00952E69">
        <w:rPr>
          <w:rFonts w:cstheme="minorHAnsi"/>
        </w:rPr>
        <w:t>(</w:t>
      </w:r>
      <w:r>
        <w:rPr>
          <w:rFonts w:cstheme="minorHAnsi"/>
        </w:rPr>
        <w:t xml:space="preserve">HHNK </w:t>
      </w:r>
      <w:r w:rsidR="00952E69">
        <w:rPr>
          <w:rFonts w:cstheme="minorHAnsi"/>
        </w:rPr>
        <w:t xml:space="preserve">) </w:t>
      </w:r>
      <w:r>
        <w:rPr>
          <w:rFonts w:cstheme="minorHAnsi"/>
        </w:rPr>
        <w:t>van plan is binnenkort te starten.</w:t>
      </w:r>
      <w:r w:rsidR="00B06F75">
        <w:rPr>
          <w:rFonts w:cstheme="minorHAnsi"/>
        </w:rPr>
        <w:t xml:space="preserve"> </w:t>
      </w:r>
      <w:r>
        <w:rPr>
          <w:rFonts w:cstheme="minorHAnsi"/>
        </w:rPr>
        <w:t xml:space="preserve">Helaas is de planning van het HHNK opeens naar voren gehaald, waardoor </w:t>
      </w:r>
      <w:r w:rsidR="00B06F75">
        <w:rPr>
          <w:rFonts w:cstheme="minorHAnsi"/>
        </w:rPr>
        <w:t xml:space="preserve">de mogelijkheid </w:t>
      </w:r>
      <w:r>
        <w:rPr>
          <w:rFonts w:cstheme="minorHAnsi"/>
        </w:rPr>
        <w:t>aanpassingen</w:t>
      </w:r>
      <w:r w:rsidR="00B06F75">
        <w:rPr>
          <w:rFonts w:cstheme="minorHAnsi"/>
        </w:rPr>
        <w:t xml:space="preserve"> te doen beperkt is. </w:t>
      </w:r>
    </w:p>
    <w:p w14:paraId="3F99AF6C" w14:textId="435A95BD" w:rsidR="00B06F75" w:rsidRDefault="00B06F75" w:rsidP="000016AA">
      <w:pPr>
        <w:rPr>
          <w:rFonts w:cstheme="minorHAnsi"/>
        </w:rPr>
      </w:pPr>
      <w:r>
        <w:rPr>
          <w:rFonts w:cstheme="minorHAnsi"/>
        </w:rPr>
        <w:t xml:space="preserve">De werkzaamheden beginnen op de </w:t>
      </w:r>
      <w:r w:rsidRPr="0019557A">
        <w:rPr>
          <w:rFonts w:cstheme="minorHAnsi"/>
          <w:u w:val="single"/>
        </w:rPr>
        <w:t>Laag Schardammerweg</w:t>
      </w:r>
      <w:r>
        <w:rPr>
          <w:rFonts w:cstheme="minorHAnsi"/>
        </w:rPr>
        <w:t xml:space="preserve"> en vinden </w:t>
      </w:r>
      <w:r w:rsidRPr="0019557A">
        <w:rPr>
          <w:rFonts w:cstheme="minorHAnsi"/>
          <w:b/>
        </w:rPr>
        <w:t>tussen 2 en 19 april</w:t>
      </w:r>
      <w:r>
        <w:rPr>
          <w:rFonts w:cstheme="minorHAnsi"/>
        </w:rPr>
        <w:t xml:space="preserve"> plaats. Het asfalteren gebeurt op </w:t>
      </w:r>
      <w:r w:rsidRPr="0019557A">
        <w:rPr>
          <w:rFonts w:cstheme="minorHAnsi"/>
          <w:b/>
        </w:rPr>
        <w:t>de 9</w:t>
      </w:r>
      <w:r w:rsidRPr="0019557A">
        <w:rPr>
          <w:rFonts w:cstheme="minorHAnsi"/>
          <w:b/>
          <w:vertAlign w:val="superscript"/>
        </w:rPr>
        <w:t>de</w:t>
      </w:r>
      <w:r>
        <w:rPr>
          <w:rFonts w:cstheme="minorHAnsi"/>
        </w:rPr>
        <w:t xml:space="preserve">. Ter hoogte van de brug naar de Beetskoogkade wordt </w:t>
      </w:r>
      <w:r w:rsidR="00F90583">
        <w:rPr>
          <w:rFonts w:cstheme="minorHAnsi"/>
        </w:rPr>
        <w:t xml:space="preserve">als verkeer remmende maatregelen </w:t>
      </w:r>
      <w:r>
        <w:rPr>
          <w:rFonts w:cstheme="minorHAnsi"/>
        </w:rPr>
        <w:t>een schijnplateau aangebracht</w:t>
      </w:r>
      <w:r w:rsidR="00F90583" w:rsidRPr="00F90583">
        <w:rPr>
          <w:rFonts w:cstheme="minorHAnsi"/>
        </w:rPr>
        <w:t xml:space="preserve"> (witte markering</w:t>
      </w:r>
      <w:r w:rsidR="00F90583">
        <w:rPr>
          <w:rFonts w:cstheme="minorHAnsi"/>
        </w:rPr>
        <w:t>en</w:t>
      </w:r>
      <w:r w:rsidR="00F90583" w:rsidRPr="00F90583">
        <w:rPr>
          <w:rFonts w:cstheme="minorHAnsi"/>
        </w:rPr>
        <w:t xml:space="preserve"> op rood asfalt)</w:t>
      </w:r>
      <w:r w:rsidR="00F90583">
        <w:rPr>
          <w:rFonts w:cstheme="minorHAnsi"/>
        </w:rPr>
        <w:t>.</w:t>
      </w:r>
    </w:p>
    <w:p w14:paraId="052F5D6D" w14:textId="687F4926" w:rsidR="00F90583" w:rsidRDefault="00F90583" w:rsidP="000016AA">
      <w:pPr>
        <w:rPr>
          <w:rFonts w:cstheme="minorHAnsi"/>
        </w:rPr>
      </w:pPr>
      <w:r>
        <w:rPr>
          <w:rFonts w:cstheme="minorHAnsi"/>
        </w:rPr>
        <w:t xml:space="preserve">De werkzaamheden </w:t>
      </w:r>
      <w:r w:rsidR="004D0640">
        <w:rPr>
          <w:rFonts w:cstheme="minorHAnsi"/>
        </w:rPr>
        <w:t xml:space="preserve">op de </w:t>
      </w:r>
      <w:r w:rsidR="004D0640" w:rsidRPr="0019557A">
        <w:rPr>
          <w:rFonts w:cstheme="minorHAnsi"/>
          <w:u w:val="single"/>
        </w:rPr>
        <w:t>Schardam</w:t>
      </w:r>
      <w:r w:rsidRPr="0019557A">
        <w:rPr>
          <w:rFonts w:cstheme="minorHAnsi"/>
          <w:u w:val="single"/>
        </w:rPr>
        <w:t xml:space="preserve"> </w:t>
      </w:r>
      <w:r>
        <w:rPr>
          <w:rFonts w:cstheme="minorHAnsi"/>
        </w:rPr>
        <w:t xml:space="preserve">vinden plaats </w:t>
      </w:r>
      <w:r w:rsidRPr="0019557A">
        <w:rPr>
          <w:rFonts w:cstheme="minorHAnsi"/>
          <w:b/>
        </w:rPr>
        <w:t>tussen 18 april en 8 mei</w:t>
      </w:r>
      <w:r>
        <w:rPr>
          <w:rFonts w:cstheme="minorHAnsi"/>
        </w:rPr>
        <w:t xml:space="preserve">. Op </w:t>
      </w:r>
      <w:r w:rsidRPr="0019557A">
        <w:rPr>
          <w:rFonts w:cstheme="minorHAnsi"/>
          <w:b/>
        </w:rPr>
        <w:t>26, 29 en 30 april</w:t>
      </w:r>
      <w:r>
        <w:rPr>
          <w:rFonts w:cstheme="minorHAnsi"/>
        </w:rPr>
        <w:t xml:space="preserve"> wordt er geasfalteerd. Er komen </w:t>
      </w:r>
      <w:r w:rsidR="0084781C">
        <w:rPr>
          <w:rFonts w:cstheme="minorHAnsi"/>
        </w:rPr>
        <w:t xml:space="preserve">twee plateaus: één van </w:t>
      </w:r>
      <w:r w:rsidR="0019557A">
        <w:rPr>
          <w:rFonts w:cstheme="minorHAnsi"/>
        </w:rPr>
        <w:t xml:space="preserve">ongeveer </w:t>
      </w:r>
      <w:r w:rsidR="004D0640">
        <w:rPr>
          <w:rFonts w:cstheme="minorHAnsi"/>
        </w:rPr>
        <w:t xml:space="preserve">8 cm hoog </w:t>
      </w:r>
      <w:r w:rsidR="0084781C">
        <w:rPr>
          <w:rFonts w:cstheme="minorHAnsi"/>
        </w:rPr>
        <w:t xml:space="preserve"> halverwege het gemaal en Herman en één </w:t>
      </w:r>
      <w:r w:rsidR="004D0640">
        <w:rPr>
          <w:rFonts w:cstheme="minorHAnsi"/>
        </w:rPr>
        <w:t xml:space="preserve">‘schijnplateau’ </w:t>
      </w:r>
      <w:r w:rsidR="0084781C">
        <w:rPr>
          <w:rFonts w:cstheme="minorHAnsi"/>
        </w:rPr>
        <w:t>bij de komgrens versmalling (zie tekeningen HHNK op de website bij Verkeer).</w:t>
      </w:r>
    </w:p>
    <w:p w14:paraId="374C73CD" w14:textId="38DE5850" w:rsidR="00F90583" w:rsidRDefault="0084781C" w:rsidP="0084781C">
      <w:pPr>
        <w:rPr>
          <w:rFonts w:cstheme="minorHAnsi"/>
        </w:rPr>
      </w:pPr>
      <w:r>
        <w:rPr>
          <w:rFonts w:cstheme="minorHAnsi"/>
        </w:rPr>
        <w:t>I</w:t>
      </w:r>
      <w:r w:rsidRPr="0084781C">
        <w:rPr>
          <w:rFonts w:cstheme="minorHAnsi"/>
        </w:rPr>
        <w:t xml:space="preserve">n het dorp </w:t>
      </w:r>
      <w:r>
        <w:rPr>
          <w:rFonts w:cstheme="minorHAnsi"/>
        </w:rPr>
        <w:t xml:space="preserve">worden de </w:t>
      </w:r>
      <w:r w:rsidRPr="0084781C">
        <w:rPr>
          <w:rFonts w:cstheme="minorHAnsi"/>
        </w:rPr>
        <w:t>versmallingen (</w:t>
      </w:r>
      <w:r>
        <w:rPr>
          <w:rFonts w:cstheme="minorHAnsi"/>
        </w:rPr>
        <w:t>bij de d</w:t>
      </w:r>
      <w:r w:rsidRPr="0084781C">
        <w:rPr>
          <w:rFonts w:cstheme="minorHAnsi"/>
        </w:rPr>
        <w:t>rie plantenbakken) terug</w:t>
      </w:r>
      <w:r>
        <w:rPr>
          <w:rFonts w:cstheme="minorHAnsi"/>
        </w:rPr>
        <w:t xml:space="preserve">gebracht </w:t>
      </w:r>
      <w:r w:rsidRPr="0084781C">
        <w:rPr>
          <w:rFonts w:cstheme="minorHAnsi"/>
        </w:rPr>
        <w:t xml:space="preserve">met op de weg </w:t>
      </w:r>
      <w:r>
        <w:rPr>
          <w:rFonts w:cstheme="minorHAnsi"/>
        </w:rPr>
        <w:t xml:space="preserve">een </w:t>
      </w:r>
      <w:r w:rsidRPr="0084781C">
        <w:rPr>
          <w:rFonts w:cstheme="minorHAnsi"/>
        </w:rPr>
        <w:t>inleidende markering</w:t>
      </w:r>
      <w:r>
        <w:rPr>
          <w:rFonts w:cstheme="minorHAnsi"/>
        </w:rPr>
        <w:t xml:space="preserve">. </w:t>
      </w:r>
      <w:r w:rsidRPr="0084781C">
        <w:rPr>
          <w:rFonts w:cstheme="minorHAnsi"/>
        </w:rPr>
        <w:t xml:space="preserve">De bakken op de kruising bij de kerk </w:t>
      </w:r>
      <w:r>
        <w:rPr>
          <w:rFonts w:cstheme="minorHAnsi"/>
        </w:rPr>
        <w:t xml:space="preserve">blijven </w:t>
      </w:r>
      <w:r w:rsidRPr="0084781C">
        <w:rPr>
          <w:rFonts w:cstheme="minorHAnsi"/>
        </w:rPr>
        <w:t>aan de zijkant van de weg staan</w:t>
      </w:r>
      <w:r>
        <w:rPr>
          <w:rFonts w:cstheme="minorHAnsi"/>
        </w:rPr>
        <w:t>,</w:t>
      </w:r>
      <w:r w:rsidRPr="0084781C">
        <w:rPr>
          <w:rFonts w:cstheme="minorHAnsi"/>
        </w:rPr>
        <w:t xml:space="preserve"> zoals deze nu ook staan.</w:t>
      </w:r>
      <w:r>
        <w:rPr>
          <w:rFonts w:cstheme="minorHAnsi"/>
        </w:rPr>
        <w:t xml:space="preserve"> </w:t>
      </w:r>
    </w:p>
    <w:p w14:paraId="225102ED" w14:textId="42FCD423" w:rsidR="008161AD" w:rsidRDefault="0084781C" w:rsidP="00696776">
      <w:pPr>
        <w:rPr>
          <w:rFonts w:cstheme="minorHAnsi"/>
        </w:rPr>
      </w:pPr>
      <w:r>
        <w:rPr>
          <w:rFonts w:cstheme="minorHAnsi"/>
        </w:rPr>
        <w:t xml:space="preserve">Over onze vraag naar het herstel en aanvullen van de </w:t>
      </w:r>
      <w:r w:rsidRPr="0084781C">
        <w:rPr>
          <w:rFonts w:cstheme="minorHAnsi"/>
        </w:rPr>
        <w:t xml:space="preserve">afvoergoten langs de weg </w:t>
      </w:r>
      <w:r>
        <w:rPr>
          <w:rFonts w:cstheme="minorHAnsi"/>
        </w:rPr>
        <w:t>vind</w:t>
      </w:r>
      <w:r w:rsidR="004D0640">
        <w:rPr>
          <w:rFonts w:cstheme="minorHAnsi"/>
        </w:rPr>
        <w:t>t</w:t>
      </w:r>
      <w:r>
        <w:rPr>
          <w:rFonts w:cstheme="minorHAnsi"/>
        </w:rPr>
        <w:t xml:space="preserve"> nog discussie plaats.</w:t>
      </w:r>
      <w:r w:rsidR="008161AD">
        <w:rPr>
          <w:rFonts w:cstheme="minorHAnsi"/>
        </w:rPr>
        <w:t xml:space="preserve"> Suggestie is om deze op een afgeschuinde asfalt laag te laten aansluiten.</w:t>
      </w:r>
    </w:p>
    <w:p w14:paraId="6685B0CA" w14:textId="71B02E11" w:rsidR="008161AD" w:rsidRDefault="008161AD" w:rsidP="00696776">
      <w:pPr>
        <w:rPr>
          <w:rFonts w:cstheme="minorHAnsi"/>
        </w:rPr>
      </w:pPr>
      <w:r>
        <w:rPr>
          <w:rFonts w:cstheme="minorHAnsi"/>
        </w:rPr>
        <w:t>Vraag is of de aansluitingen op de afritten kunnen worden hersteld.</w:t>
      </w:r>
    </w:p>
    <w:p w14:paraId="49C3321B" w14:textId="5284F2A5" w:rsidR="008161AD" w:rsidRDefault="008161AD" w:rsidP="00696776">
      <w:pPr>
        <w:rPr>
          <w:rFonts w:cstheme="minorHAnsi"/>
        </w:rPr>
      </w:pPr>
      <w:r>
        <w:rPr>
          <w:rFonts w:cstheme="minorHAnsi"/>
        </w:rPr>
        <w:t>Hoe zit het met de wandelaars, komen daar nog speciale maatregelen voor (bijvoorbeeld achter de plantenbakken langs wandelen)?</w:t>
      </w:r>
    </w:p>
    <w:p w14:paraId="0FA8FDA3" w14:textId="6C592694" w:rsidR="008161AD" w:rsidRDefault="008161AD" w:rsidP="00696776">
      <w:pPr>
        <w:rPr>
          <w:rFonts w:cstheme="minorHAnsi"/>
        </w:rPr>
      </w:pPr>
      <w:r>
        <w:rPr>
          <w:rFonts w:cstheme="minorHAnsi"/>
        </w:rPr>
        <w:t>Is het mogelijk markeringen aan te brengen voor parkeerplaatsen, zodat er economischer kan worden geparkeerd?</w:t>
      </w:r>
    </w:p>
    <w:p w14:paraId="3329FB12" w14:textId="4936E1DF" w:rsidR="008161AD" w:rsidRDefault="008161AD" w:rsidP="00696776">
      <w:pPr>
        <w:rPr>
          <w:rFonts w:cstheme="minorHAnsi"/>
        </w:rPr>
      </w:pPr>
      <w:r>
        <w:rPr>
          <w:rFonts w:cstheme="minorHAnsi"/>
        </w:rPr>
        <w:t>Kan de afvoergoot worden doorgetrokken langs de vakantiewoningen?</w:t>
      </w:r>
    </w:p>
    <w:p w14:paraId="598404EC" w14:textId="7FB88F8C" w:rsidR="008161AD" w:rsidRDefault="008161AD" w:rsidP="00696776">
      <w:pPr>
        <w:rPr>
          <w:rFonts w:cstheme="minorHAnsi"/>
        </w:rPr>
      </w:pPr>
      <w:r>
        <w:rPr>
          <w:rFonts w:cstheme="minorHAnsi"/>
        </w:rPr>
        <w:t xml:space="preserve">Komen er langs de weg </w:t>
      </w:r>
      <w:r w:rsidR="004D0640">
        <w:rPr>
          <w:rFonts w:cstheme="minorHAnsi"/>
        </w:rPr>
        <w:t xml:space="preserve">zogenaamde schampblokken </w:t>
      </w:r>
      <w:r>
        <w:rPr>
          <w:rFonts w:cstheme="minorHAnsi"/>
        </w:rPr>
        <w:t>als voorheen in de Laag Schardammerweg</w:t>
      </w:r>
      <w:r w:rsidR="004D0640">
        <w:rPr>
          <w:rFonts w:cstheme="minorHAnsi"/>
        </w:rPr>
        <w:t xml:space="preserve"> ter hoogte van nummer 5</w:t>
      </w:r>
      <w:r>
        <w:rPr>
          <w:rFonts w:cstheme="minorHAnsi"/>
        </w:rPr>
        <w:t>?</w:t>
      </w:r>
    </w:p>
    <w:p w14:paraId="1ED413E0" w14:textId="69174EE2" w:rsidR="008161AD" w:rsidRDefault="008161AD" w:rsidP="00696776">
      <w:pPr>
        <w:rPr>
          <w:rFonts w:cstheme="minorHAnsi"/>
        </w:rPr>
      </w:pPr>
      <w:r>
        <w:rPr>
          <w:rFonts w:cstheme="minorHAnsi"/>
        </w:rPr>
        <w:t>Is het HHNK op de hoogte van de gasleiding in de tuin van Fam. Van Gijzel?</w:t>
      </w:r>
    </w:p>
    <w:p w14:paraId="063F48BD" w14:textId="77777777" w:rsidR="008161AD" w:rsidRDefault="008161AD" w:rsidP="008161AD">
      <w:pPr>
        <w:rPr>
          <w:rFonts w:cstheme="minorHAnsi"/>
        </w:rPr>
      </w:pPr>
      <w:r>
        <w:rPr>
          <w:rFonts w:cstheme="minorHAnsi"/>
        </w:rPr>
        <w:t>Alfons neemt alle opmerkingen van vanavond mee in het overleg komende week met de verkeerskundige.</w:t>
      </w:r>
    </w:p>
    <w:p w14:paraId="774F2DBB" w14:textId="18EA1072" w:rsidR="00315AEF" w:rsidRDefault="008161AD" w:rsidP="00696776">
      <w:pPr>
        <w:rPr>
          <w:rFonts w:cstheme="minorHAnsi"/>
        </w:rPr>
      </w:pPr>
      <w:r>
        <w:rPr>
          <w:rFonts w:cstheme="minorHAnsi"/>
        </w:rPr>
        <w:t xml:space="preserve"> </w:t>
      </w:r>
    </w:p>
    <w:p w14:paraId="339A582B" w14:textId="4225B40D" w:rsidR="00A05766" w:rsidRPr="002A28E6" w:rsidRDefault="00310D1E" w:rsidP="00310D1E">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Pr>
          <w:rFonts w:eastAsiaTheme="minorEastAsia" w:hAnsi="Calibri"/>
          <w:b/>
          <w:color w:val="000000" w:themeColor="text1"/>
          <w:kern w:val="24"/>
          <w:lang w:eastAsia="nl-NL"/>
        </w:rPr>
        <w:t>Bestuurszaken</w:t>
      </w:r>
      <w:r w:rsidRPr="00310D1E">
        <w:rPr>
          <w:rFonts w:eastAsiaTheme="minorEastAsia" w:hAnsi="Calibri"/>
          <w:b/>
          <w:color w:val="000000" w:themeColor="text1"/>
          <w:kern w:val="24"/>
          <w:lang w:eastAsia="nl-NL"/>
        </w:rPr>
        <w:t xml:space="preserve"> </w:t>
      </w:r>
    </w:p>
    <w:p w14:paraId="48B2FC4E" w14:textId="77777777" w:rsidR="00E87484" w:rsidRDefault="00224929" w:rsidP="00E87484">
      <w:pPr>
        <w:rPr>
          <w:rFonts w:cstheme="minorHAnsi"/>
        </w:rPr>
      </w:pPr>
      <w:r>
        <w:rPr>
          <w:rFonts w:cstheme="minorHAnsi"/>
        </w:rPr>
        <w:t xml:space="preserve">Marga meldt dat </w:t>
      </w:r>
      <w:r w:rsidR="00E87484">
        <w:rPr>
          <w:rFonts w:cstheme="minorHAnsi"/>
        </w:rPr>
        <w:t>Lina deze avond heeft voorbereid en wil toetreden tot het bestuur van de Stichting/Dorpsraad. Deze mededeling wordt met applaus ontvangen.</w:t>
      </w:r>
    </w:p>
    <w:p w14:paraId="237F9356" w14:textId="5247A499" w:rsidR="00393BD6" w:rsidRPr="002A5E18" w:rsidRDefault="00E87484" w:rsidP="00696776">
      <w:pPr>
        <w:rPr>
          <w:rFonts w:cstheme="minorHAnsi"/>
        </w:rPr>
      </w:pPr>
      <w:r>
        <w:rPr>
          <w:rFonts w:cstheme="minorHAnsi"/>
        </w:rPr>
        <w:t xml:space="preserve">Alfons heeft aangegeven de Dorpsraad te willen verlaten vanwege de werkdruk. Er hebben zich nog geen andere kandidaten gemeld. </w:t>
      </w:r>
      <w:r w:rsidR="002A5E18">
        <w:br/>
      </w:r>
    </w:p>
    <w:p w14:paraId="7043FCD1" w14:textId="53153A3C" w:rsidR="002A28E6" w:rsidRPr="002A5E18" w:rsidRDefault="00310D1E" w:rsidP="00310D1E">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Pr>
          <w:rFonts w:cstheme="minorHAnsi"/>
          <w:b/>
        </w:rPr>
        <w:t xml:space="preserve">Terugkoppeling Stand van zaken dossiers </w:t>
      </w:r>
    </w:p>
    <w:p w14:paraId="21826C6F" w14:textId="77777777" w:rsidR="00E87484" w:rsidRDefault="00E87484" w:rsidP="0084781C">
      <w:pPr>
        <w:pStyle w:val="Lijstalinea"/>
        <w:ind w:left="0"/>
        <w:rPr>
          <w:rFonts w:cstheme="minorHAnsi"/>
        </w:rPr>
      </w:pPr>
    </w:p>
    <w:p w14:paraId="64CA56E9" w14:textId="77777777" w:rsidR="0084781C" w:rsidRPr="0084781C" w:rsidRDefault="0084781C" w:rsidP="0084781C">
      <w:pPr>
        <w:pStyle w:val="Lijstalinea"/>
        <w:ind w:left="0"/>
        <w:rPr>
          <w:rFonts w:cstheme="minorHAnsi"/>
        </w:rPr>
      </w:pPr>
      <w:r w:rsidRPr="0084781C">
        <w:rPr>
          <w:rFonts w:cstheme="minorHAnsi"/>
        </w:rPr>
        <w:t>Jan Willem schets de actuele stand van zaken in enkele dossiers:</w:t>
      </w:r>
    </w:p>
    <w:p w14:paraId="752B7820" w14:textId="77777777" w:rsidR="008161AD" w:rsidRDefault="008161AD" w:rsidP="0084781C">
      <w:pPr>
        <w:pStyle w:val="Lijstalinea"/>
        <w:ind w:left="0"/>
        <w:rPr>
          <w:rFonts w:eastAsia="Segoe UI Emoji" w:cstheme="minorHAnsi"/>
          <w:b/>
        </w:rPr>
      </w:pPr>
    </w:p>
    <w:p w14:paraId="7626191C" w14:textId="77777777" w:rsidR="0019557A" w:rsidRDefault="0019557A" w:rsidP="0084781C">
      <w:pPr>
        <w:pStyle w:val="Lijstalinea"/>
        <w:ind w:left="0"/>
        <w:rPr>
          <w:rFonts w:eastAsia="Segoe UI Emoji" w:cstheme="minorHAnsi"/>
          <w:b/>
        </w:rPr>
      </w:pPr>
    </w:p>
    <w:p w14:paraId="2E9E2D00" w14:textId="77777777" w:rsidR="0019557A" w:rsidRDefault="0019557A" w:rsidP="0084781C">
      <w:pPr>
        <w:pStyle w:val="Lijstalinea"/>
        <w:ind w:left="0"/>
        <w:rPr>
          <w:rFonts w:eastAsia="Segoe UI Emoji" w:cstheme="minorHAnsi"/>
          <w:b/>
        </w:rPr>
      </w:pPr>
    </w:p>
    <w:p w14:paraId="41750974" w14:textId="77777777" w:rsidR="0084781C" w:rsidRDefault="0084781C" w:rsidP="0084781C">
      <w:pPr>
        <w:pStyle w:val="Lijstalinea"/>
        <w:ind w:left="0"/>
        <w:rPr>
          <w:rFonts w:eastAsia="Segoe UI Emoji" w:cstheme="minorHAnsi"/>
          <w:b/>
        </w:rPr>
      </w:pPr>
      <w:r w:rsidRPr="0084781C">
        <w:rPr>
          <w:rFonts w:eastAsia="Segoe UI Emoji" w:cstheme="minorHAnsi"/>
          <w:b/>
        </w:rPr>
        <w:lastRenderedPageBreak/>
        <w:t>Camping De Eenhoorn</w:t>
      </w:r>
    </w:p>
    <w:p w14:paraId="41F874B1" w14:textId="732F3619" w:rsidR="0084781C" w:rsidRDefault="00E87484" w:rsidP="0084781C">
      <w:pPr>
        <w:pStyle w:val="Lijstalinea"/>
        <w:ind w:left="0"/>
      </w:pPr>
      <w:r>
        <w:t xml:space="preserve">De hoorzitting is </w:t>
      </w:r>
      <w:r w:rsidR="008161AD">
        <w:t>geweest. Velen waren daarbij aanwezig. De commissie was kritisch over de werkwijze van de gemeente</w:t>
      </w:r>
      <w:r w:rsidR="007927AC">
        <w:t xml:space="preserve">. Hoe dat in het advies komt is de vraag. De gemeente </w:t>
      </w:r>
      <w:r w:rsidR="008161AD">
        <w:t>kan het advies</w:t>
      </w:r>
      <w:r w:rsidR="007927AC">
        <w:t xml:space="preserve"> (beredeneerd) naast zich neerleggen. </w:t>
      </w:r>
      <w:r w:rsidR="000A4D8D">
        <w:t xml:space="preserve">De gemeente heeft </w:t>
      </w:r>
      <w:r w:rsidR="000A4D8D">
        <w:t xml:space="preserve">haar </w:t>
      </w:r>
      <w:bookmarkStart w:id="0" w:name="_GoBack"/>
      <w:bookmarkEnd w:id="0"/>
      <w:r w:rsidR="000A4D8D">
        <w:t>beslistermijn met zes weken verlengd.</w:t>
      </w:r>
    </w:p>
    <w:p w14:paraId="3D2A30CA" w14:textId="77777777" w:rsidR="007927AC" w:rsidRDefault="007927AC" w:rsidP="0084781C">
      <w:pPr>
        <w:pStyle w:val="Lijstalinea"/>
        <w:ind w:left="0"/>
      </w:pPr>
    </w:p>
    <w:p w14:paraId="1D5D1AB3" w14:textId="1CBD6323" w:rsidR="007927AC" w:rsidRDefault="007927AC" w:rsidP="0084781C">
      <w:pPr>
        <w:pStyle w:val="Lijstalinea"/>
        <w:ind w:left="0"/>
      </w:pPr>
      <w:r>
        <w:t>Annemarie maakt zich zorgen over het gebruik van jetski’s. We gaan hierover in gesprek met de eigenaar/beheerder.</w:t>
      </w:r>
    </w:p>
    <w:p w14:paraId="0DF21FDF" w14:textId="5EB7E5A4" w:rsidR="007927AC" w:rsidRDefault="007927AC" w:rsidP="0084781C">
      <w:pPr>
        <w:pStyle w:val="Lijstalinea"/>
        <w:ind w:left="0"/>
      </w:pPr>
      <w:r>
        <w:t>De oude toegangsweg wordt nog steeds gebruik</w:t>
      </w:r>
      <w:r w:rsidR="00936368">
        <w:t>t</w:t>
      </w:r>
      <w:r>
        <w:t xml:space="preserve"> door de campinggasten hoewel het hoge water weg is. Hoe kan dit en hoelang duurt dit nog? Gaan we na.</w:t>
      </w:r>
    </w:p>
    <w:p w14:paraId="54DCFEDC" w14:textId="77777777" w:rsidR="007927AC" w:rsidRPr="0084781C" w:rsidRDefault="007927AC" w:rsidP="0084781C">
      <w:pPr>
        <w:pStyle w:val="Lijstalinea"/>
        <w:ind w:left="0"/>
        <w:rPr>
          <w:rFonts w:eastAsia="Segoe UI Emoji" w:cstheme="minorHAnsi"/>
        </w:rPr>
      </w:pPr>
    </w:p>
    <w:p w14:paraId="42CF58AE" w14:textId="77777777" w:rsidR="005708CD" w:rsidRPr="005708CD" w:rsidRDefault="0084781C" w:rsidP="005708CD">
      <w:pPr>
        <w:spacing w:after="0"/>
      </w:pPr>
      <w:r w:rsidRPr="005708CD">
        <w:rPr>
          <w:b/>
        </w:rPr>
        <w:t>Glasvezel Laag Schardam</w:t>
      </w:r>
    </w:p>
    <w:p w14:paraId="16544AE2" w14:textId="2789F5B0" w:rsidR="0084781C" w:rsidRDefault="007927AC" w:rsidP="005708CD">
      <w:pPr>
        <w:spacing w:after="0"/>
      </w:pPr>
      <w:r>
        <w:t>Dit dossier sleept helaas nog steeds voort, ondanks vele toezeggingen en goede bedoelingen. Idee is nu dat de</w:t>
      </w:r>
      <w:r w:rsidR="0084781C">
        <w:t xml:space="preserve"> glasvezel </w:t>
      </w:r>
      <w:r>
        <w:t>vanuit verschillende bronnen wordt aan gelegd. Op</w:t>
      </w:r>
      <w:r w:rsidR="0084781C">
        <w:t xml:space="preserve"> </w:t>
      </w:r>
      <w:r>
        <w:t xml:space="preserve">een deel van </w:t>
      </w:r>
      <w:r w:rsidR="0084781C">
        <w:t xml:space="preserve">Laag Schardam </w:t>
      </w:r>
      <w:r>
        <w:t xml:space="preserve">via Schardam en een deel via Oudendijk, op de IJsselmeerdijk via Scharwoude. Het duurt de bewoners veel te lang en levert ook economisch problemen op. Jan Willem spreekt daarover deze week met </w:t>
      </w:r>
      <w:r w:rsidR="0084781C">
        <w:t xml:space="preserve">wethouder </w:t>
      </w:r>
      <w:proofErr w:type="spellStart"/>
      <w:r w:rsidR="0084781C">
        <w:t>Dijkshoorn</w:t>
      </w:r>
      <w:proofErr w:type="spellEnd"/>
      <w:r w:rsidR="0084781C">
        <w:t>.</w:t>
      </w:r>
      <w:r>
        <w:t xml:space="preserve"> Wordt vervolgd dus.</w:t>
      </w:r>
    </w:p>
    <w:p w14:paraId="66C3D25A" w14:textId="2B6CF893" w:rsidR="005708CD" w:rsidRDefault="005708CD" w:rsidP="005708CD">
      <w:r>
        <w:t>Ria en Jan geven aan dat bij hen de kwaliteit van het internet bijzonder slecht is. JW neemt dit mee.</w:t>
      </w:r>
    </w:p>
    <w:p w14:paraId="3CD2ED94" w14:textId="7034A29A" w:rsidR="004D4B57" w:rsidRPr="005708CD" w:rsidRDefault="007927AC" w:rsidP="005708CD">
      <w:pPr>
        <w:spacing w:after="0"/>
        <w:rPr>
          <w:b/>
        </w:rPr>
      </w:pPr>
      <w:r w:rsidRPr="005708CD">
        <w:rPr>
          <w:b/>
        </w:rPr>
        <w:t>Energietransactie</w:t>
      </w:r>
    </w:p>
    <w:p w14:paraId="321D4164" w14:textId="4FF1B498" w:rsidR="005708CD" w:rsidRPr="005708CD" w:rsidRDefault="005708CD" w:rsidP="005708CD">
      <w:pPr>
        <w:spacing w:after="0"/>
      </w:pPr>
      <w:r w:rsidRPr="005708CD">
        <w:t xml:space="preserve">Er zijn al enkele gegadigden voor de bijeenkomst. Frits en </w:t>
      </w:r>
      <w:proofErr w:type="spellStart"/>
      <w:r w:rsidRPr="005708CD">
        <w:t>Krid</w:t>
      </w:r>
      <w:proofErr w:type="spellEnd"/>
      <w:r w:rsidRPr="005708CD">
        <w:t xml:space="preserve"> willen ook graag meedoen. </w:t>
      </w:r>
      <w:proofErr w:type="spellStart"/>
      <w:r w:rsidRPr="005708CD">
        <w:t>Artha</w:t>
      </w:r>
      <w:proofErr w:type="spellEnd"/>
      <w:r w:rsidRPr="005708CD">
        <w:t xml:space="preserve"> en Wie </w:t>
      </w:r>
      <w:proofErr w:type="spellStart"/>
      <w:r w:rsidRPr="005708CD">
        <w:t>Gie</w:t>
      </w:r>
      <w:proofErr w:type="spellEnd"/>
      <w:r w:rsidRPr="005708CD">
        <w:t xml:space="preserve"> en Manouk en Joost ook. Jan Willem stuurt datumprikker rond.</w:t>
      </w:r>
    </w:p>
    <w:p w14:paraId="08FF6C91" w14:textId="77777777" w:rsidR="005708CD" w:rsidRDefault="005708CD" w:rsidP="00696776">
      <w:pPr>
        <w:rPr>
          <w:rFonts w:cstheme="minorHAnsi"/>
          <w:b/>
        </w:rPr>
      </w:pPr>
    </w:p>
    <w:p w14:paraId="2E4ED340" w14:textId="3599AFC6" w:rsidR="007927AC" w:rsidRDefault="005708CD" w:rsidP="005708CD">
      <w:pPr>
        <w:spacing w:after="0"/>
        <w:rPr>
          <w:rFonts w:cstheme="minorHAnsi"/>
          <w:b/>
        </w:rPr>
      </w:pPr>
      <w:r>
        <w:rPr>
          <w:rFonts w:cstheme="minorHAnsi"/>
          <w:b/>
        </w:rPr>
        <w:t xml:space="preserve">A7 </w:t>
      </w:r>
    </w:p>
    <w:p w14:paraId="720385C9" w14:textId="5AD9854D" w:rsidR="0019557A" w:rsidRPr="0019557A" w:rsidRDefault="005708CD" w:rsidP="0019557A">
      <w:pPr>
        <w:pStyle w:val="HTML-voorafopgemaakt"/>
        <w:rPr>
          <w:rFonts w:asciiTheme="minorHAnsi" w:eastAsia="Times New Roman" w:hAnsiTheme="minorHAnsi" w:cstheme="minorHAnsi"/>
          <w:sz w:val="22"/>
          <w:szCs w:val="22"/>
          <w:lang w:eastAsia="nl-NL"/>
        </w:rPr>
      </w:pPr>
      <w:r w:rsidRPr="0019557A">
        <w:rPr>
          <w:rFonts w:asciiTheme="minorHAnsi" w:hAnsiTheme="minorHAnsi" w:cstheme="minorHAnsi"/>
          <w:sz w:val="22"/>
          <w:szCs w:val="22"/>
        </w:rPr>
        <w:t>Lina vertelt wat er op dit moment bekend is</w:t>
      </w:r>
      <w:r w:rsidR="00BA1D68" w:rsidRPr="0019557A">
        <w:rPr>
          <w:rFonts w:asciiTheme="minorHAnsi" w:hAnsiTheme="minorHAnsi" w:cstheme="minorHAnsi"/>
          <w:sz w:val="22"/>
          <w:szCs w:val="22"/>
        </w:rPr>
        <w:t>.</w:t>
      </w:r>
      <w:r w:rsidR="0019557A" w:rsidRPr="0019557A">
        <w:rPr>
          <w:rFonts w:asciiTheme="minorHAnsi" w:hAnsiTheme="minorHAnsi" w:cstheme="minorHAnsi"/>
          <w:sz w:val="22"/>
          <w:szCs w:val="22"/>
        </w:rPr>
        <w:t xml:space="preserve"> </w:t>
      </w:r>
      <w:r w:rsidR="0019557A">
        <w:rPr>
          <w:rFonts w:asciiTheme="minorHAnsi" w:hAnsiTheme="minorHAnsi" w:cstheme="minorHAnsi"/>
          <w:sz w:val="22"/>
          <w:szCs w:val="22"/>
        </w:rPr>
        <w:t xml:space="preserve"> </w:t>
      </w:r>
      <w:r w:rsidR="0019557A">
        <w:rPr>
          <w:rFonts w:asciiTheme="minorHAnsi" w:eastAsia="Times New Roman" w:hAnsiTheme="minorHAnsi" w:cstheme="minorHAnsi"/>
          <w:sz w:val="22"/>
          <w:szCs w:val="22"/>
          <w:lang w:eastAsia="nl-NL"/>
        </w:rPr>
        <w:t>W</w:t>
      </w:r>
      <w:r w:rsidR="0019557A" w:rsidRPr="0019557A">
        <w:rPr>
          <w:rFonts w:asciiTheme="minorHAnsi" w:eastAsia="Times New Roman" w:hAnsiTheme="minorHAnsi" w:cstheme="minorHAnsi"/>
          <w:sz w:val="22"/>
          <w:szCs w:val="22"/>
          <w:lang w:eastAsia="nl-NL"/>
        </w:rPr>
        <w:t>ij krijgen in de ochtendspits een geslotenverklaring aan de noordzijde van het dorp, het dorp ín.</w:t>
      </w:r>
      <w:r w:rsidR="0019557A">
        <w:rPr>
          <w:rFonts w:asciiTheme="minorHAnsi" w:eastAsia="Times New Roman" w:hAnsiTheme="minorHAnsi" w:cstheme="minorHAnsi"/>
          <w:sz w:val="22"/>
          <w:szCs w:val="22"/>
          <w:lang w:eastAsia="nl-NL"/>
        </w:rPr>
        <w:t xml:space="preserve"> </w:t>
      </w:r>
      <w:r w:rsidR="0019557A" w:rsidRPr="0019557A">
        <w:rPr>
          <w:rFonts w:asciiTheme="minorHAnsi" w:eastAsia="Times New Roman" w:hAnsiTheme="minorHAnsi" w:cstheme="minorHAnsi"/>
          <w:sz w:val="22"/>
          <w:szCs w:val="22"/>
          <w:lang w:eastAsia="nl-NL"/>
        </w:rPr>
        <w:t xml:space="preserve">De zuidzijde blijft beschikbaar. Zie ook </w:t>
      </w:r>
      <w:r w:rsidR="0019557A">
        <w:rPr>
          <w:rFonts w:asciiTheme="minorHAnsi" w:eastAsia="Times New Roman" w:hAnsiTheme="minorHAnsi" w:cstheme="minorHAnsi"/>
          <w:sz w:val="22"/>
          <w:szCs w:val="22"/>
          <w:lang w:eastAsia="nl-NL"/>
        </w:rPr>
        <w:t xml:space="preserve"> </w:t>
      </w:r>
      <w:hyperlink r:id="rId7" w:history="1">
        <w:r w:rsidR="0019557A" w:rsidRPr="00582B4C">
          <w:rPr>
            <w:rStyle w:val="Hyperlink"/>
            <w:rFonts w:asciiTheme="minorHAnsi" w:eastAsia="Times New Roman" w:hAnsiTheme="minorHAnsi" w:cstheme="minorHAnsi"/>
            <w:sz w:val="22"/>
            <w:szCs w:val="22"/>
            <w:lang w:eastAsia="nl-NL"/>
          </w:rPr>
          <w:t>https://experience.arcgis.com/experience/9277503892ca447a8809d7d4ed1fda79/</w:t>
        </w:r>
      </w:hyperlink>
      <w:r w:rsidR="0019557A" w:rsidRPr="0019557A">
        <w:rPr>
          <w:rFonts w:asciiTheme="minorHAnsi" w:eastAsia="Times New Roman" w:hAnsiTheme="minorHAnsi" w:cstheme="minorHAnsi"/>
          <w:sz w:val="22"/>
          <w:szCs w:val="22"/>
          <w:lang w:eastAsia="nl-NL"/>
        </w:rPr>
        <w:t xml:space="preserve"> </w:t>
      </w:r>
    </w:p>
    <w:p w14:paraId="0C30607E" w14:textId="77777777"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19557A">
        <w:rPr>
          <w:rFonts w:eastAsia="Times New Roman" w:cstheme="minorHAnsi"/>
          <w:lang w:eastAsia="nl-NL"/>
        </w:rPr>
        <w:t>Het lijkt er nog niet op dat wij automatisch ontheffingen in de bus krijgen.</w:t>
      </w:r>
    </w:p>
    <w:p w14:paraId="36F2679D" w14:textId="217E8F3F"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19557A">
        <w:rPr>
          <w:rFonts w:eastAsia="Times New Roman" w:cstheme="minorHAnsi"/>
          <w:lang w:eastAsia="nl-NL"/>
        </w:rPr>
        <w:t xml:space="preserve">Vanaf </w:t>
      </w:r>
      <w:r>
        <w:rPr>
          <w:rFonts w:eastAsia="Times New Roman" w:cstheme="minorHAnsi"/>
          <w:lang w:eastAsia="nl-NL"/>
        </w:rPr>
        <w:t>22mrt</w:t>
      </w:r>
      <w:r w:rsidRPr="0019557A">
        <w:rPr>
          <w:rFonts w:eastAsia="Times New Roman" w:cstheme="minorHAnsi"/>
          <w:lang w:eastAsia="nl-NL"/>
        </w:rPr>
        <w:t xml:space="preserve"> kan een </w:t>
      </w:r>
      <w:r w:rsidRPr="0019557A">
        <w:rPr>
          <w:rFonts w:eastAsia="Times New Roman" w:cstheme="minorHAnsi"/>
          <w:b/>
          <w:bCs/>
          <w:lang w:eastAsia="nl-NL"/>
        </w:rPr>
        <w:t>ontheffing</w:t>
      </w:r>
      <w:r w:rsidRPr="0019557A">
        <w:rPr>
          <w:rFonts w:eastAsia="Times New Roman" w:cstheme="minorHAnsi"/>
          <w:lang w:eastAsia="nl-NL"/>
        </w:rPr>
        <w:t xml:space="preserve"> worden aangevraagd als je verwacht d</w:t>
      </w:r>
      <w:r>
        <w:rPr>
          <w:rFonts w:eastAsia="Times New Roman" w:cstheme="minorHAnsi"/>
          <w:lang w:eastAsia="nl-NL"/>
        </w:rPr>
        <w:t>ie</w:t>
      </w:r>
      <w:r w:rsidRPr="0019557A">
        <w:rPr>
          <w:rFonts w:eastAsia="Times New Roman" w:cstheme="minorHAnsi"/>
          <w:lang w:eastAsia="nl-NL"/>
        </w:rPr>
        <w:t xml:space="preserve"> nodig te hebben, op : </w:t>
      </w:r>
      <w:hyperlink r:id="rId8" w:history="1">
        <w:r w:rsidRPr="0019557A">
          <w:rPr>
            <w:rFonts w:eastAsia="Times New Roman" w:cstheme="minorHAnsi"/>
            <w:color w:val="0000FF"/>
            <w:u w:val="single"/>
            <w:lang w:eastAsia="nl-NL"/>
          </w:rPr>
          <w:t>https://ontheffinga7purmerend.nl/</w:t>
        </w:r>
      </w:hyperlink>
      <w:r w:rsidRPr="0019557A">
        <w:rPr>
          <w:rFonts w:eastAsia="Times New Roman" w:cstheme="minorHAnsi"/>
          <w:lang w:eastAsia="nl-NL"/>
        </w:rPr>
        <w:t xml:space="preserve"> </w:t>
      </w:r>
    </w:p>
    <w:p w14:paraId="0C7DC176" w14:textId="77777777"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4F739406" w14:textId="77777777"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19557A">
        <w:rPr>
          <w:rFonts w:eastAsia="Times New Roman" w:cstheme="minorHAnsi"/>
          <w:lang w:eastAsia="nl-NL"/>
        </w:rPr>
        <w:t xml:space="preserve">Verdere informatie : </w:t>
      </w:r>
    </w:p>
    <w:p w14:paraId="200280F3" w14:textId="11B35614"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19557A">
        <w:rPr>
          <w:rFonts w:eastAsia="Times New Roman" w:cstheme="minorHAnsi"/>
          <w:lang w:eastAsia="nl-NL"/>
        </w:rPr>
        <w:t xml:space="preserve">De </w:t>
      </w:r>
      <w:r w:rsidRPr="0019557A">
        <w:rPr>
          <w:rFonts w:eastAsia="Times New Roman" w:cstheme="minorHAnsi"/>
          <w:b/>
          <w:bCs/>
          <w:lang w:eastAsia="nl-NL"/>
        </w:rPr>
        <w:t>planning</w:t>
      </w:r>
      <w:r>
        <w:rPr>
          <w:rFonts w:eastAsia="Times New Roman" w:cstheme="minorHAnsi"/>
          <w:b/>
          <w:bCs/>
          <w:lang w:eastAsia="nl-NL"/>
        </w:rPr>
        <w:t xml:space="preserve"> </w:t>
      </w:r>
      <w:r w:rsidRPr="0019557A">
        <w:rPr>
          <w:rFonts w:eastAsia="Times New Roman" w:cstheme="minorHAnsi"/>
          <w:lang w:eastAsia="nl-NL"/>
        </w:rPr>
        <w:t xml:space="preserve">vind je hier : </w:t>
      </w:r>
      <w:hyperlink r:id="rId9" w:history="1">
        <w:r w:rsidRPr="0019557A">
          <w:rPr>
            <w:rFonts w:eastAsia="Times New Roman" w:cstheme="minorHAnsi"/>
            <w:color w:val="0000FF"/>
            <w:u w:val="single"/>
            <w:lang w:eastAsia="nl-NL"/>
          </w:rPr>
          <w:t>https://www.rijkswaterstaat.nl/wegen/projectenoverzicht/a7-versterking-brug-purmerend/planning-en-aanpak</w:t>
        </w:r>
      </w:hyperlink>
      <w:r w:rsidRPr="0019557A">
        <w:rPr>
          <w:rFonts w:eastAsia="Times New Roman" w:cstheme="minorHAnsi"/>
          <w:lang w:eastAsia="nl-NL"/>
        </w:rPr>
        <w:t xml:space="preserve"> </w:t>
      </w:r>
    </w:p>
    <w:p w14:paraId="1B19AACB" w14:textId="01F2024D" w:rsid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19557A">
        <w:rPr>
          <w:rFonts w:eastAsia="Times New Roman" w:cstheme="minorHAnsi"/>
          <w:lang w:eastAsia="nl-NL"/>
        </w:rPr>
        <w:t xml:space="preserve">En een </w:t>
      </w:r>
      <w:r w:rsidRPr="0019557A">
        <w:rPr>
          <w:rFonts w:eastAsia="Times New Roman" w:cstheme="minorHAnsi"/>
          <w:b/>
          <w:bCs/>
          <w:lang w:eastAsia="nl-NL"/>
        </w:rPr>
        <w:t>*FAQ*</w:t>
      </w:r>
      <w:r w:rsidRPr="0019557A">
        <w:rPr>
          <w:rFonts w:eastAsia="Times New Roman" w:cstheme="minorHAnsi"/>
          <w:lang w:eastAsia="nl-NL"/>
        </w:rPr>
        <w:t xml:space="preserve"> staat onderaan deze pagina : </w:t>
      </w:r>
      <w:hyperlink r:id="rId10" w:history="1">
        <w:r w:rsidRPr="0019557A">
          <w:rPr>
            <w:rFonts w:eastAsia="Times New Roman" w:cstheme="minorHAnsi"/>
            <w:color w:val="0000FF"/>
            <w:u w:val="single"/>
            <w:lang w:eastAsia="nl-NL"/>
          </w:rPr>
          <w:t>https://open.rijkswaterstaat.nl/overige-publicaties/2023/toolkit-versterking-brug-a7/</w:t>
        </w:r>
      </w:hyperlink>
      <w:r w:rsidRPr="0019557A">
        <w:rPr>
          <w:rFonts w:ascii="Courier New" w:eastAsia="Times New Roman" w:hAnsi="Courier New" w:cs="Courier New"/>
          <w:sz w:val="20"/>
          <w:szCs w:val="20"/>
          <w:lang w:eastAsia="nl-NL"/>
        </w:rPr>
        <w:t xml:space="preserve"> </w:t>
      </w:r>
    </w:p>
    <w:p w14:paraId="3D4FFB45" w14:textId="77777777" w:rsid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14:paraId="40675B7C" w14:textId="77777777" w:rsid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14:paraId="64AABA7B" w14:textId="77777777" w:rsidR="0019557A" w:rsidRPr="0019557A" w:rsidRDefault="0019557A" w:rsidP="001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14:paraId="167C624B" w14:textId="77777777" w:rsidR="002A28E6" w:rsidRDefault="002A28E6" w:rsidP="00310D1E">
      <w:pPr>
        <w:pStyle w:val="Lijstalinea"/>
        <w:numPr>
          <w:ilvl w:val="0"/>
          <w:numId w:val="16"/>
        </w:numPr>
        <w:pBdr>
          <w:top w:val="single" w:sz="4" w:space="1" w:color="auto"/>
          <w:left w:val="single" w:sz="4" w:space="4" w:color="auto"/>
          <w:bottom w:val="single" w:sz="4" w:space="1" w:color="auto"/>
          <w:right w:val="single" w:sz="4" w:space="4" w:color="auto"/>
        </w:pBdr>
        <w:rPr>
          <w:rFonts w:cstheme="minorHAnsi"/>
          <w:b/>
        </w:rPr>
      </w:pPr>
      <w:r w:rsidRPr="002A28E6">
        <w:rPr>
          <w:rFonts w:cstheme="minorHAnsi"/>
          <w:b/>
        </w:rPr>
        <w:t>Rondvraagt en Sluiting</w:t>
      </w:r>
    </w:p>
    <w:p w14:paraId="4C5EA4B8" w14:textId="77777777" w:rsidR="00BA1D68" w:rsidRDefault="00BA1D68" w:rsidP="004D4B57">
      <w:pPr>
        <w:pStyle w:val="Lijstalinea"/>
        <w:ind w:left="360"/>
        <w:rPr>
          <w:rFonts w:cstheme="minorHAnsi"/>
          <w:b/>
        </w:rPr>
      </w:pPr>
    </w:p>
    <w:p w14:paraId="4EFCF0C5" w14:textId="3A4287DB" w:rsidR="00BA1D68" w:rsidRDefault="00BA1D68" w:rsidP="00BA1D68">
      <w:pPr>
        <w:pStyle w:val="Lijstalinea"/>
        <w:numPr>
          <w:ilvl w:val="0"/>
          <w:numId w:val="30"/>
        </w:numPr>
        <w:rPr>
          <w:rFonts w:cstheme="minorHAnsi"/>
        </w:rPr>
      </w:pPr>
      <w:r w:rsidRPr="00BA1D68">
        <w:rPr>
          <w:rFonts w:cstheme="minorHAnsi"/>
        </w:rPr>
        <w:t xml:space="preserve">Richard meldt dat de situatie bij de glasbak (donker) en </w:t>
      </w:r>
      <w:r>
        <w:rPr>
          <w:rFonts w:cstheme="minorHAnsi"/>
        </w:rPr>
        <w:t xml:space="preserve">de </w:t>
      </w:r>
      <w:r w:rsidRPr="00BA1D68">
        <w:rPr>
          <w:rFonts w:cstheme="minorHAnsi"/>
        </w:rPr>
        <w:t>afsluiting oude weg zo onduidelijk is dat auto’s bijkans door</w:t>
      </w:r>
      <w:r>
        <w:rPr>
          <w:rFonts w:cstheme="minorHAnsi"/>
        </w:rPr>
        <w:t xml:space="preserve"> de afzetting </w:t>
      </w:r>
      <w:r w:rsidRPr="00BA1D68">
        <w:rPr>
          <w:rFonts w:cstheme="minorHAnsi"/>
        </w:rPr>
        <w:t xml:space="preserve">rijden. </w:t>
      </w:r>
      <w:r>
        <w:rPr>
          <w:rFonts w:cstheme="minorHAnsi"/>
        </w:rPr>
        <w:t>Levensgevaarlijk. Alfons zoekt uit wat hieraan gebeurt bij de dijk inrichting.</w:t>
      </w:r>
    </w:p>
    <w:p w14:paraId="2918F891" w14:textId="32AF9B53" w:rsidR="00BA1D68" w:rsidRDefault="00BA1D68" w:rsidP="00BA1D68">
      <w:pPr>
        <w:pStyle w:val="Lijstalinea"/>
        <w:numPr>
          <w:ilvl w:val="0"/>
          <w:numId w:val="30"/>
        </w:numPr>
        <w:rPr>
          <w:rFonts w:cstheme="minorHAnsi"/>
        </w:rPr>
      </w:pPr>
      <w:r>
        <w:rPr>
          <w:rFonts w:cstheme="minorHAnsi"/>
        </w:rPr>
        <w:t>Jan vraagt wat er gedaan wordt tegen het onder water lopen van de buitendijkse gebieden. We gaan daarover het gesprek aan met HHNK en de Provincie.</w:t>
      </w:r>
    </w:p>
    <w:p w14:paraId="6F98CC79" w14:textId="36A98BCB" w:rsidR="00BA1D68" w:rsidRDefault="00BA1D68" w:rsidP="00BA1D68">
      <w:pPr>
        <w:pStyle w:val="Lijstalinea"/>
        <w:numPr>
          <w:ilvl w:val="0"/>
          <w:numId w:val="30"/>
        </w:numPr>
        <w:rPr>
          <w:rFonts w:cstheme="minorHAnsi"/>
        </w:rPr>
      </w:pPr>
      <w:r>
        <w:rPr>
          <w:rFonts w:cstheme="minorHAnsi"/>
        </w:rPr>
        <w:t>Cas meldt dat als de dijk overgaat naar de gemeente we lantarenpalen krijgen met LED verlichting zoals in Warder.</w:t>
      </w:r>
    </w:p>
    <w:p w14:paraId="15E6982C" w14:textId="77777777" w:rsidR="00BA1D68" w:rsidRDefault="00BA1D68" w:rsidP="00BA1D68">
      <w:pPr>
        <w:pStyle w:val="Lijstalinea"/>
        <w:ind w:left="360"/>
        <w:rPr>
          <w:rFonts w:cstheme="minorHAnsi"/>
        </w:rPr>
      </w:pPr>
    </w:p>
    <w:p w14:paraId="4CAE1AAF" w14:textId="763E5055" w:rsidR="00BA1D68" w:rsidRPr="00BA1D68" w:rsidRDefault="00BA1D68" w:rsidP="00BA1D68">
      <w:pPr>
        <w:pStyle w:val="Lijstalinea"/>
        <w:ind w:left="0"/>
        <w:rPr>
          <w:rFonts w:cstheme="minorHAnsi"/>
        </w:rPr>
      </w:pPr>
      <w:r>
        <w:rPr>
          <w:rFonts w:cstheme="minorHAnsi"/>
        </w:rPr>
        <w:t>Om 21.</w:t>
      </w:r>
      <w:r w:rsidR="002D0074">
        <w:rPr>
          <w:rFonts w:cstheme="minorHAnsi"/>
        </w:rPr>
        <w:t>3</w:t>
      </w:r>
      <w:r>
        <w:rPr>
          <w:rFonts w:cstheme="minorHAnsi"/>
        </w:rPr>
        <w:t>0 uur sluit Jan Willem de vergadering.</w:t>
      </w:r>
    </w:p>
    <w:sectPr w:rsidR="00BA1D68" w:rsidRPr="00BA1D68">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C31CC" w16cid:durableId="28CFB854"/>
  <w16cid:commentId w16cid:paraId="623F2F0E" w16cid:durableId="28CFB7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756BB" w14:textId="77777777" w:rsidR="000226BA" w:rsidRDefault="000226BA" w:rsidP="00E33377">
      <w:pPr>
        <w:spacing w:after="0" w:line="240" w:lineRule="auto"/>
      </w:pPr>
      <w:r>
        <w:separator/>
      </w:r>
    </w:p>
  </w:endnote>
  <w:endnote w:type="continuationSeparator" w:id="0">
    <w:p w14:paraId="51971C71" w14:textId="77777777" w:rsidR="000226BA" w:rsidRDefault="000226BA" w:rsidP="00E3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334126"/>
      <w:docPartObj>
        <w:docPartGallery w:val="Page Numbers (Bottom of Page)"/>
        <w:docPartUnique/>
      </w:docPartObj>
    </w:sdtPr>
    <w:sdtEndPr/>
    <w:sdtContent>
      <w:p w14:paraId="7A6E6AB1" w14:textId="77777777" w:rsidR="00E33377" w:rsidRDefault="00E33377">
        <w:pPr>
          <w:pStyle w:val="Voettekst"/>
          <w:jc w:val="center"/>
        </w:pPr>
        <w:r>
          <w:fldChar w:fldCharType="begin"/>
        </w:r>
        <w:r>
          <w:instrText>PAGE   \* MERGEFORMAT</w:instrText>
        </w:r>
        <w:r>
          <w:fldChar w:fldCharType="separate"/>
        </w:r>
        <w:r w:rsidR="000A4D8D">
          <w:rPr>
            <w:noProof/>
          </w:rPr>
          <w:t>3</w:t>
        </w:r>
        <w:r>
          <w:fldChar w:fldCharType="end"/>
        </w:r>
      </w:p>
    </w:sdtContent>
  </w:sdt>
  <w:p w14:paraId="78FFF9AA" w14:textId="77777777" w:rsidR="00E33377" w:rsidRDefault="00E333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2C623" w14:textId="77777777" w:rsidR="000226BA" w:rsidRDefault="000226BA" w:rsidP="00E33377">
      <w:pPr>
        <w:spacing w:after="0" w:line="240" w:lineRule="auto"/>
      </w:pPr>
      <w:r>
        <w:separator/>
      </w:r>
    </w:p>
  </w:footnote>
  <w:footnote w:type="continuationSeparator" w:id="0">
    <w:p w14:paraId="58F217AA" w14:textId="77777777" w:rsidR="000226BA" w:rsidRDefault="000226BA" w:rsidP="00E33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E8A"/>
    <w:multiLevelType w:val="hybridMultilevel"/>
    <w:tmpl w:val="D63658C8"/>
    <w:lvl w:ilvl="0" w:tplc="8F02C7F2">
      <w:start w:val="20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8320F"/>
    <w:multiLevelType w:val="hybridMultilevel"/>
    <w:tmpl w:val="4E2412F6"/>
    <w:lvl w:ilvl="0" w:tplc="E3FE0FAA">
      <w:start w:val="1"/>
      <w:numFmt w:val="bullet"/>
      <w:lvlText w:val="•"/>
      <w:lvlJc w:val="left"/>
      <w:pPr>
        <w:tabs>
          <w:tab w:val="num" w:pos="720"/>
        </w:tabs>
        <w:ind w:left="720" w:hanging="360"/>
      </w:pPr>
      <w:rPr>
        <w:rFonts w:ascii="Arial" w:hAnsi="Arial" w:hint="default"/>
      </w:rPr>
    </w:lvl>
    <w:lvl w:ilvl="1" w:tplc="28C44926">
      <w:start w:val="213"/>
      <w:numFmt w:val="bullet"/>
      <w:lvlText w:val="•"/>
      <w:lvlJc w:val="left"/>
      <w:pPr>
        <w:tabs>
          <w:tab w:val="num" w:pos="1440"/>
        </w:tabs>
        <w:ind w:left="1440" w:hanging="360"/>
      </w:pPr>
      <w:rPr>
        <w:rFonts w:ascii="Arial" w:hAnsi="Arial" w:hint="default"/>
      </w:rPr>
    </w:lvl>
    <w:lvl w:ilvl="2" w:tplc="CEA4FFD6" w:tentative="1">
      <w:start w:val="1"/>
      <w:numFmt w:val="bullet"/>
      <w:lvlText w:val="•"/>
      <w:lvlJc w:val="left"/>
      <w:pPr>
        <w:tabs>
          <w:tab w:val="num" w:pos="2160"/>
        </w:tabs>
        <w:ind w:left="2160" w:hanging="360"/>
      </w:pPr>
      <w:rPr>
        <w:rFonts w:ascii="Arial" w:hAnsi="Arial" w:hint="default"/>
      </w:rPr>
    </w:lvl>
    <w:lvl w:ilvl="3" w:tplc="5DC85F78" w:tentative="1">
      <w:start w:val="1"/>
      <w:numFmt w:val="bullet"/>
      <w:lvlText w:val="•"/>
      <w:lvlJc w:val="left"/>
      <w:pPr>
        <w:tabs>
          <w:tab w:val="num" w:pos="2880"/>
        </w:tabs>
        <w:ind w:left="2880" w:hanging="360"/>
      </w:pPr>
      <w:rPr>
        <w:rFonts w:ascii="Arial" w:hAnsi="Arial" w:hint="default"/>
      </w:rPr>
    </w:lvl>
    <w:lvl w:ilvl="4" w:tplc="D6369394" w:tentative="1">
      <w:start w:val="1"/>
      <w:numFmt w:val="bullet"/>
      <w:lvlText w:val="•"/>
      <w:lvlJc w:val="left"/>
      <w:pPr>
        <w:tabs>
          <w:tab w:val="num" w:pos="3600"/>
        </w:tabs>
        <w:ind w:left="3600" w:hanging="360"/>
      </w:pPr>
      <w:rPr>
        <w:rFonts w:ascii="Arial" w:hAnsi="Arial" w:hint="default"/>
      </w:rPr>
    </w:lvl>
    <w:lvl w:ilvl="5" w:tplc="23FCEE00" w:tentative="1">
      <w:start w:val="1"/>
      <w:numFmt w:val="bullet"/>
      <w:lvlText w:val="•"/>
      <w:lvlJc w:val="left"/>
      <w:pPr>
        <w:tabs>
          <w:tab w:val="num" w:pos="4320"/>
        </w:tabs>
        <w:ind w:left="4320" w:hanging="360"/>
      </w:pPr>
      <w:rPr>
        <w:rFonts w:ascii="Arial" w:hAnsi="Arial" w:hint="default"/>
      </w:rPr>
    </w:lvl>
    <w:lvl w:ilvl="6" w:tplc="23528892" w:tentative="1">
      <w:start w:val="1"/>
      <w:numFmt w:val="bullet"/>
      <w:lvlText w:val="•"/>
      <w:lvlJc w:val="left"/>
      <w:pPr>
        <w:tabs>
          <w:tab w:val="num" w:pos="5040"/>
        </w:tabs>
        <w:ind w:left="5040" w:hanging="360"/>
      </w:pPr>
      <w:rPr>
        <w:rFonts w:ascii="Arial" w:hAnsi="Arial" w:hint="default"/>
      </w:rPr>
    </w:lvl>
    <w:lvl w:ilvl="7" w:tplc="AC2EFBF6" w:tentative="1">
      <w:start w:val="1"/>
      <w:numFmt w:val="bullet"/>
      <w:lvlText w:val="•"/>
      <w:lvlJc w:val="left"/>
      <w:pPr>
        <w:tabs>
          <w:tab w:val="num" w:pos="5760"/>
        </w:tabs>
        <w:ind w:left="5760" w:hanging="360"/>
      </w:pPr>
      <w:rPr>
        <w:rFonts w:ascii="Arial" w:hAnsi="Arial" w:hint="default"/>
      </w:rPr>
    </w:lvl>
    <w:lvl w:ilvl="8" w:tplc="BD2A81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31A2A"/>
    <w:multiLevelType w:val="hybridMultilevel"/>
    <w:tmpl w:val="E7F687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2E26EA"/>
    <w:multiLevelType w:val="hybridMultilevel"/>
    <w:tmpl w:val="19DA29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6853414"/>
    <w:multiLevelType w:val="hybridMultilevel"/>
    <w:tmpl w:val="C270CF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497976"/>
    <w:multiLevelType w:val="hybridMultilevel"/>
    <w:tmpl w:val="11CABB5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1D920F2E"/>
    <w:multiLevelType w:val="hybridMultilevel"/>
    <w:tmpl w:val="CB643B80"/>
    <w:lvl w:ilvl="0" w:tplc="04130001">
      <w:start w:val="1"/>
      <w:numFmt w:val="bullet"/>
      <w:lvlText w:val=""/>
      <w:lvlJc w:val="left"/>
      <w:pPr>
        <w:ind w:left="360" w:hanging="360"/>
      </w:pPr>
      <w:rPr>
        <w:rFonts w:ascii="Symbol" w:hAnsi="Symbol" w:hint="default"/>
      </w:rPr>
    </w:lvl>
    <w:lvl w:ilvl="1" w:tplc="088C3682">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6254FE"/>
    <w:multiLevelType w:val="hybridMultilevel"/>
    <w:tmpl w:val="F09A08F8"/>
    <w:lvl w:ilvl="0" w:tplc="AFB090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752C88"/>
    <w:multiLevelType w:val="hybridMultilevel"/>
    <w:tmpl w:val="3F0C09D0"/>
    <w:lvl w:ilvl="0" w:tplc="37169A8C">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A6247D"/>
    <w:multiLevelType w:val="hybridMultilevel"/>
    <w:tmpl w:val="6A0607DC"/>
    <w:lvl w:ilvl="0" w:tplc="37169A8C">
      <w:start w:val="1"/>
      <w:numFmt w:val="decimal"/>
      <w:lvlText w:val="%1."/>
      <w:lvlJc w:val="left"/>
      <w:pPr>
        <w:ind w:left="1069"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1A1ABC"/>
    <w:multiLevelType w:val="hybridMultilevel"/>
    <w:tmpl w:val="87AEC6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801520"/>
    <w:multiLevelType w:val="hybridMultilevel"/>
    <w:tmpl w:val="2D903FD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ECD7482"/>
    <w:multiLevelType w:val="hybridMultilevel"/>
    <w:tmpl w:val="F65A9ED2"/>
    <w:lvl w:ilvl="0" w:tplc="BA78461C">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6C2C27"/>
    <w:multiLevelType w:val="hybridMultilevel"/>
    <w:tmpl w:val="5514488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7D4629F"/>
    <w:multiLevelType w:val="hybridMultilevel"/>
    <w:tmpl w:val="A7F261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1C2450"/>
    <w:multiLevelType w:val="hybridMultilevel"/>
    <w:tmpl w:val="B53C546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9ED4A51"/>
    <w:multiLevelType w:val="hybridMultilevel"/>
    <w:tmpl w:val="A37A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3F63D1"/>
    <w:multiLevelType w:val="hybridMultilevel"/>
    <w:tmpl w:val="34089EE4"/>
    <w:lvl w:ilvl="0" w:tplc="13CE315E">
      <w:numFmt w:val="bullet"/>
      <w:lvlText w:val="-"/>
      <w:lvlJc w:val="left"/>
      <w:pPr>
        <w:ind w:left="720" w:hanging="360"/>
      </w:pPr>
      <w:rPr>
        <w:rFonts w:ascii="Times New Roman" w:eastAsia="Segoe UI Emoj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B237EF"/>
    <w:multiLevelType w:val="hybridMultilevel"/>
    <w:tmpl w:val="4422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AD218E"/>
    <w:multiLevelType w:val="hybridMultilevel"/>
    <w:tmpl w:val="709447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CE6752"/>
    <w:multiLevelType w:val="hybridMultilevel"/>
    <w:tmpl w:val="049C511E"/>
    <w:lvl w:ilvl="0" w:tplc="D78255E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C75177"/>
    <w:multiLevelType w:val="hybridMultilevel"/>
    <w:tmpl w:val="F2B6F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EB42B6"/>
    <w:multiLevelType w:val="hybridMultilevel"/>
    <w:tmpl w:val="FA7AA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6A7F9B"/>
    <w:multiLevelType w:val="hybridMultilevel"/>
    <w:tmpl w:val="16121BB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1D1A3E"/>
    <w:multiLevelType w:val="hybridMultilevel"/>
    <w:tmpl w:val="22600B3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DD3ED7"/>
    <w:multiLevelType w:val="hybridMultilevel"/>
    <w:tmpl w:val="11B6EA82"/>
    <w:lvl w:ilvl="0" w:tplc="13CE315E">
      <w:numFmt w:val="bullet"/>
      <w:lvlText w:val="-"/>
      <w:lvlJc w:val="left"/>
      <w:pPr>
        <w:ind w:left="720" w:hanging="360"/>
      </w:pPr>
      <w:rPr>
        <w:rFonts w:ascii="Times New Roman" w:eastAsia="Segoe UI Emoj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E462DB"/>
    <w:multiLevelType w:val="hybridMultilevel"/>
    <w:tmpl w:val="7F14C5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B5B3578"/>
    <w:multiLevelType w:val="hybridMultilevel"/>
    <w:tmpl w:val="6436C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03568C"/>
    <w:multiLevelType w:val="hybridMultilevel"/>
    <w:tmpl w:val="2CC84E8C"/>
    <w:lvl w:ilvl="0" w:tplc="13CE315E">
      <w:numFmt w:val="bullet"/>
      <w:lvlText w:val="-"/>
      <w:lvlJc w:val="left"/>
      <w:pPr>
        <w:ind w:left="720" w:hanging="360"/>
      </w:pPr>
      <w:rPr>
        <w:rFonts w:ascii="Times New Roman" w:eastAsia="Segoe UI Emoj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2"/>
  </w:num>
  <w:num w:numId="4">
    <w:abstractNumId w:val="4"/>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27"/>
  </w:num>
  <w:num w:numId="10">
    <w:abstractNumId w:val="18"/>
  </w:num>
  <w:num w:numId="11">
    <w:abstractNumId w:val="8"/>
  </w:num>
  <w:num w:numId="12">
    <w:abstractNumId w:val="0"/>
  </w:num>
  <w:num w:numId="13">
    <w:abstractNumId w:val="5"/>
  </w:num>
  <w:num w:numId="14">
    <w:abstractNumId w:val="3"/>
  </w:num>
  <w:num w:numId="15">
    <w:abstractNumId w:val="24"/>
  </w:num>
  <w:num w:numId="16">
    <w:abstractNumId w:val="15"/>
  </w:num>
  <w:num w:numId="17">
    <w:abstractNumId w:val="10"/>
  </w:num>
  <w:num w:numId="18">
    <w:abstractNumId w:val="21"/>
  </w:num>
  <w:num w:numId="19">
    <w:abstractNumId w:val="19"/>
  </w:num>
  <w:num w:numId="20">
    <w:abstractNumId w:val="14"/>
  </w:num>
  <w:num w:numId="21">
    <w:abstractNumId w:val="28"/>
  </w:num>
  <w:num w:numId="22">
    <w:abstractNumId w:val="17"/>
  </w:num>
  <w:num w:numId="23">
    <w:abstractNumId w:val="25"/>
  </w:num>
  <w:num w:numId="24">
    <w:abstractNumId w:val="6"/>
  </w:num>
  <w:num w:numId="25">
    <w:abstractNumId w:val="16"/>
  </w:num>
  <w:num w:numId="26">
    <w:abstractNumId w:val="11"/>
  </w:num>
  <w:num w:numId="27">
    <w:abstractNumId w:val="2"/>
  </w:num>
  <w:num w:numId="28">
    <w:abstractNumId w:val="1"/>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6D"/>
    <w:rsid w:val="000016AA"/>
    <w:rsid w:val="000226BA"/>
    <w:rsid w:val="00027378"/>
    <w:rsid w:val="000347CF"/>
    <w:rsid w:val="000667C3"/>
    <w:rsid w:val="00072CAC"/>
    <w:rsid w:val="00093D02"/>
    <w:rsid w:val="00095181"/>
    <w:rsid w:val="000A4D8D"/>
    <w:rsid w:val="000B78EF"/>
    <w:rsid w:val="000C2170"/>
    <w:rsid w:val="000E6BF2"/>
    <w:rsid w:val="000F6307"/>
    <w:rsid w:val="001201F5"/>
    <w:rsid w:val="00122E1D"/>
    <w:rsid w:val="00123F46"/>
    <w:rsid w:val="00140716"/>
    <w:rsid w:val="00146E0A"/>
    <w:rsid w:val="00147318"/>
    <w:rsid w:val="00154D01"/>
    <w:rsid w:val="001568F1"/>
    <w:rsid w:val="00166FF8"/>
    <w:rsid w:val="001722CC"/>
    <w:rsid w:val="001827DD"/>
    <w:rsid w:val="0019557A"/>
    <w:rsid w:val="00196B66"/>
    <w:rsid w:val="001C020C"/>
    <w:rsid w:val="001C7F42"/>
    <w:rsid w:val="001E4A98"/>
    <w:rsid w:val="001E79F4"/>
    <w:rsid w:val="001F12A6"/>
    <w:rsid w:val="00213B88"/>
    <w:rsid w:val="00224929"/>
    <w:rsid w:val="00233842"/>
    <w:rsid w:val="00247810"/>
    <w:rsid w:val="00284691"/>
    <w:rsid w:val="002A23C1"/>
    <w:rsid w:val="002A28E6"/>
    <w:rsid w:val="002A5E18"/>
    <w:rsid w:val="002C7527"/>
    <w:rsid w:val="002D0074"/>
    <w:rsid w:val="002E517B"/>
    <w:rsid w:val="003102E4"/>
    <w:rsid w:val="00310D1E"/>
    <w:rsid w:val="0031389C"/>
    <w:rsid w:val="00315AEF"/>
    <w:rsid w:val="0032053B"/>
    <w:rsid w:val="003262CB"/>
    <w:rsid w:val="00336790"/>
    <w:rsid w:val="003520CB"/>
    <w:rsid w:val="00355A88"/>
    <w:rsid w:val="00374BC3"/>
    <w:rsid w:val="0038597A"/>
    <w:rsid w:val="00387E02"/>
    <w:rsid w:val="00393BD6"/>
    <w:rsid w:val="00395B53"/>
    <w:rsid w:val="003F5AF9"/>
    <w:rsid w:val="004075D7"/>
    <w:rsid w:val="004108B4"/>
    <w:rsid w:val="00414F7E"/>
    <w:rsid w:val="00423F6D"/>
    <w:rsid w:val="004504D6"/>
    <w:rsid w:val="00453468"/>
    <w:rsid w:val="00482C92"/>
    <w:rsid w:val="004D0640"/>
    <w:rsid w:val="004D4B57"/>
    <w:rsid w:val="004E30AD"/>
    <w:rsid w:val="004F1CD3"/>
    <w:rsid w:val="004F5D6F"/>
    <w:rsid w:val="005307DB"/>
    <w:rsid w:val="0054697B"/>
    <w:rsid w:val="00555C68"/>
    <w:rsid w:val="005630A3"/>
    <w:rsid w:val="005708CD"/>
    <w:rsid w:val="005B2B5B"/>
    <w:rsid w:val="00600BC5"/>
    <w:rsid w:val="00612DDB"/>
    <w:rsid w:val="0061416D"/>
    <w:rsid w:val="00642AEC"/>
    <w:rsid w:val="00647468"/>
    <w:rsid w:val="00647DDE"/>
    <w:rsid w:val="00657633"/>
    <w:rsid w:val="00660FEF"/>
    <w:rsid w:val="006802D7"/>
    <w:rsid w:val="00690159"/>
    <w:rsid w:val="00696776"/>
    <w:rsid w:val="006C5ED2"/>
    <w:rsid w:val="006E70F4"/>
    <w:rsid w:val="006F31D7"/>
    <w:rsid w:val="006F6EE0"/>
    <w:rsid w:val="00717F08"/>
    <w:rsid w:val="007250F4"/>
    <w:rsid w:val="00750A04"/>
    <w:rsid w:val="007757D6"/>
    <w:rsid w:val="007927AC"/>
    <w:rsid w:val="007B1ED3"/>
    <w:rsid w:val="007B66BA"/>
    <w:rsid w:val="007D4EC0"/>
    <w:rsid w:val="007E18E2"/>
    <w:rsid w:val="007E264A"/>
    <w:rsid w:val="007E790F"/>
    <w:rsid w:val="007F2A25"/>
    <w:rsid w:val="007F482F"/>
    <w:rsid w:val="008161AD"/>
    <w:rsid w:val="00821C38"/>
    <w:rsid w:val="00823FD5"/>
    <w:rsid w:val="0084781C"/>
    <w:rsid w:val="008845EE"/>
    <w:rsid w:val="008A0D30"/>
    <w:rsid w:val="008A3EE8"/>
    <w:rsid w:val="008A659C"/>
    <w:rsid w:val="008C1193"/>
    <w:rsid w:val="008D6B21"/>
    <w:rsid w:val="008F69B8"/>
    <w:rsid w:val="008F6CF2"/>
    <w:rsid w:val="00936368"/>
    <w:rsid w:val="00952E69"/>
    <w:rsid w:val="00954B41"/>
    <w:rsid w:val="00974F97"/>
    <w:rsid w:val="00981E26"/>
    <w:rsid w:val="009A4AE2"/>
    <w:rsid w:val="009E3008"/>
    <w:rsid w:val="00A05766"/>
    <w:rsid w:val="00A61502"/>
    <w:rsid w:val="00A61D0A"/>
    <w:rsid w:val="00A63A45"/>
    <w:rsid w:val="00AA5236"/>
    <w:rsid w:val="00AA7D14"/>
    <w:rsid w:val="00AB0EC3"/>
    <w:rsid w:val="00AC3A3F"/>
    <w:rsid w:val="00AD5AEB"/>
    <w:rsid w:val="00AE7DB2"/>
    <w:rsid w:val="00B033C4"/>
    <w:rsid w:val="00B06F75"/>
    <w:rsid w:val="00B20909"/>
    <w:rsid w:val="00B34B3E"/>
    <w:rsid w:val="00B3715E"/>
    <w:rsid w:val="00B46194"/>
    <w:rsid w:val="00B5405A"/>
    <w:rsid w:val="00B634ED"/>
    <w:rsid w:val="00B90BB8"/>
    <w:rsid w:val="00BA1D68"/>
    <w:rsid w:val="00BA6220"/>
    <w:rsid w:val="00BA778C"/>
    <w:rsid w:val="00BB4747"/>
    <w:rsid w:val="00BB6F0E"/>
    <w:rsid w:val="00BD2AEC"/>
    <w:rsid w:val="00BE3A59"/>
    <w:rsid w:val="00BE5BBD"/>
    <w:rsid w:val="00BE7AA9"/>
    <w:rsid w:val="00BF03E8"/>
    <w:rsid w:val="00BF3404"/>
    <w:rsid w:val="00C33812"/>
    <w:rsid w:val="00C43617"/>
    <w:rsid w:val="00C439CD"/>
    <w:rsid w:val="00C46903"/>
    <w:rsid w:val="00C612A8"/>
    <w:rsid w:val="00C700F9"/>
    <w:rsid w:val="00C84308"/>
    <w:rsid w:val="00CB2DEE"/>
    <w:rsid w:val="00CB437D"/>
    <w:rsid w:val="00CD7BEB"/>
    <w:rsid w:val="00CE18C4"/>
    <w:rsid w:val="00D234AA"/>
    <w:rsid w:val="00D27B34"/>
    <w:rsid w:val="00D44A5A"/>
    <w:rsid w:val="00D83819"/>
    <w:rsid w:val="00DC1B96"/>
    <w:rsid w:val="00DD7E67"/>
    <w:rsid w:val="00E031CE"/>
    <w:rsid w:val="00E06476"/>
    <w:rsid w:val="00E33377"/>
    <w:rsid w:val="00E443D9"/>
    <w:rsid w:val="00E46A85"/>
    <w:rsid w:val="00E53700"/>
    <w:rsid w:val="00E54A77"/>
    <w:rsid w:val="00E87484"/>
    <w:rsid w:val="00EA6613"/>
    <w:rsid w:val="00EB1C93"/>
    <w:rsid w:val="00EB3BBA"/>
    <w:rsid w:val="00ED2C20"/>
    <w:rsid w:val="00ED51F4"/>
    <w:rsid w:val="00EE0322"/>
    <w:rsid w:val="00F142B1"/>
    <w:rsid w:val="00F2560E"/>
    <w:rsid w:val="00F55628"/>
    <w:rsid w:val="00F61465"/>
    <w:rsid w:val="00F640DA"/>
    <w:rsid w:val="00F7254A"/>
    <w:rsid w:val="00F771D3"/>
    <w:rsid w:val="00F90583"/>
    <w:rsid w:val="00FF1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F886"/>
  <w15:chartTrackingRefBased/>
  <w15:docId w15:val="{0AD6A5B4-53DB-44F6-B528-55F4434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6BF2"/>
    <w:pPr>
      <w:ind w:left="720"/>
      <w:contextualSpacing/>
    </w:pPr>
  </w:style>
  <w:style w:type="paragraph" w:styleId="Koptekst">
    <w:name w:val="header"/>
    <w:basedOn w:val="Standaard"/>
    <w:link w:val="KoptekstChar"/>
    <w:uiPriority w:val="99"/>
    <w:unhideWhenUsed/>
    <w:rsid w:val="00E333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377"/>
  </w:style>
  <w:style w:type="paragraph" w:styleId="Voettekst">
    <w:name w:val="footer"/>
    <w:basedOn w:val="Standaard"/>
    <w:link w:val="VoettekstChar"/>
    <w:uiPriority w:val="99"/>
    <w:unhideWhenUsed/>
    <w:rsid w:val="00E333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377"/>
  </w:style>
  <w:style w:type="table" w:styleId="Tabelraster">
    <w:name w:val="Table Grid"/>
    <w:basedOn w:val="Standaardtabel"/>
    <w:uiPriority w:val="39"/>
    <w:rsid w:val="00600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3A45"/>
    <w:rPr>
      <w:color w:val="0563C1" w:themeColor="hyperlink"/>
      <w:u w:val="single"/>
    </w:rPr>
  </w:style>
  <w:style w:type="paragraph" w:styleId="Normaalweb">
    <w:name w:val="Normal (Web)"/>
    <w:basedOn w:val="Standaard"/>
    <w:uiPriority w:val="99"/>
    <w:semiHidden/>
    <w:unhideWhenUsed/>
    <w:rsid w:val="002A5E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93BD6"/>
    <w:rPr>
      <w:color w:val="954F72" w:themeColor="followedHyperlink"/>
      <w:u w:val="single"/>
    </w:rPr>
  </w:style>
  <w:style w:type="paragraph" w:styleId="Ballontekst">
    <w:name w:val="Balloon Text"/>
    <w:basedOn w:val="Standaard"/>
    <w:link w:val="BallontekstChar"/>
    <w:uiPriority w:val="99"/>
    <w:semiHidden/>
    <w:unhideWhenUsed/>
    <w:rsid w:val="00AA52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236"/>
    <w:rPr>
      <w:rFonts w:ascii="Segoe UI" w:hAnsi="Segoe UI" w:cs="Segoe UI"/>
      <w:sz w:val="18"/>
      <w:szCs w:val="18"/>
    </w:rPr>
  </w:style>
  <w:style w:type="character" w:styleId="Verwijzingopmerking">
    <w:name w:val="annotation reference"/>
    <w:basedOn w:val="Standaardalinea-lettertype"/>
    <w:uiPriority w:val="99"/>
    <w:semiHidden/>
    <w:unhideWhenUsed/>
    <w:rsid w:val="00BB6F0E"/>
    <w:rPr>
      <w:sz w:val="16"/>
      <w:szCs w:val="16"/>
    </w:rPr>
  </w:style>
  <w:style w:type="paragraph" w:styleId="Tekstopmerking">
    <w:name w:val="annotation text"/>
    <w:basedOn w:val="Standaard"/>
    <w:link w:val="TekstopmerkingChar"/>
    <w:uiPriority w:val="99"/>
    <w:semiHidden/>
    <w:unhideWhenUsed/>
    <w:rsid w:val="00BB6F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6F0E"/>
    <w:rPr>
      <w:sz w:val="20"/>
      <w:szCs w:val="20"/>
    </w:rPr>
  </w:style>
  <w:style w:type="paragraph" w:styleId="Onderwerpvanopmerking">
    <w:name w:val="annotation subject"/>
    <w:basedOn w:val="Tekstopmerking"/>
    <w:next w:val="Tekstopmerking"/>
    <w:link w:val="OnderwerpvanopmerkingChar"/>
    <w:uiPriority w:val="99"/>
    <w:semiHidden/>
    <w:unhideWhenUsed/>
    <w:rsid w:val="00BB6F0E"/>
    <w:rPr>
      <w:b/>
      <w:bCs/>
    </w:rPr>
  </w:style>
  <w:style w:type="character" w:customStyle="1" w:styleId="OnderwerpvanopmerkingChar">
    <w:name w:val="Onderwerp van opmerking Char"/>
    <w:basedOn w:val="TekstopmerkingChar"/>
    <w:link w:val="Onderwerpvanopmerking"/>
    <w:uiPriority w:val="99"/>
    <w:semiHidden/>
    <w:rsid w:val="00BB6F0E"/>
    <w:rPr>
      <w:b/>
      <w:bCs/>
      <w:sz w:val="20"/>
      <w:szCs w:val="20"/>
    </w:rPr>
  </w:style>
  <w:style w:type="paragraph" w:styleId="Revisie">
    <w:name w:val="Revision"/>
    <w:hidden/>
    <w:uiPriority w:val="99"/>
    <w:semiHidden/>
    <w:rsid w:val="00095181"/>
    <w:pPr>
      <w:spacing w:after="0" w:line="240" w:lineRule="auto"/>
    </w:pPr>
  </w:style>
  <w:style w:type="paragraph" w:styleId="Geenafstand">
    <w:name w:val="No Spacing"/>
    <w:uiPriority w:val="1"/>
    <w:qFormat/>
    <w:rsid w:val="005708CD"/>
    <w:pPr>
      <w:spacing w:after="0" w:line="240" w:lineRule="auto"/>
    </w:pPr>
  </w:style>
  <w:style w:type="paragraph" w:styleId="HTML-voorafopgemaakt">
    <w:name w:val="HTML Preformatted"/>
    <w:basedOn w:val="Standaard"/>
    <w:link w:val="HTML-voorafopgemaaktChar"/>
    <w:uiPriority w:val="99"/>
    <w:semiHidden/>
    <w:unhideWhenUsed/>
    <w:rsid w:val="0019557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19557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398">
      <w:bodyDiv w:val="1"/>
      <w:marLeft w:val="0"/>
      <w:marRight w:val="0"/>
      <w:marTop w:val="0"/>
      <w:marBottom w:val="0"/>
      <w:divBdr>
        <w:top w:val="none" w:sz="0" w:space="0" w:color="auto"/>
        <w:left w:val="none" w:sz="0" w:space="0" w:color="auto"/>
        <w:bottom w:val="none" w:sz="0" w:space="0" w:color="auto"/>
        <w:right w:val="none" w:sz="0" w:space="0" w:color="auto"/>
      </w:divBdr>
    </w:div>
    <w:div w:id="199706839">
      <w:bodyDiv w:val="1"/>
      <w:marLeft w:val="0"/>
      <w:marRight w:val="0"/>
      <w:marTop w:val="0"/>
      <w:marBottom w:val="0"/>
      <w:divBdr>
        <w:top w:val="none" w:sz="0" w:space="0" w:color="auto"/>
        <w:left w:val="none" w:sz="0" w:space="0" w:color="auto"/>
        <w:bottom w:val="none" w:sz="0" w:space="0" w:color="auto"/>
        <w:right w:val="none" w:sz="0" w:space="0" w:color="auto"/>
      </w:divBdr>
    </w:div>
    <w:div w:id="205532516">
      <w:bodyDiv w:val="1"/>
      <w:marLeft w:val="0"/>
      <w:marRight w:val="0"/>
      <w:marTop w:val="0"/>
      <w:marBottom w:val="0"/>
      <w:divBdr>
        <w:top w:val="none" w:sz="0" w:space="0" w:color="auto"/>
        <w:left w:val="none" w:sz="0" w:space="0" w:color="auto"/>
        <w:bottom w:val="none" w:sz="0" w:space="0" w:color="auto"/>
        <w:right w:val="none" w:sz="0" w:space="0" w:color="auto"/>
      </w:divBdr>
    </w:div>
    <w:div w:id="229272648">
      <w:bodyDiv w:val="1"/>
      <w:marLeft w:val="0"/>
      <w:marRight w:val="0"/>
      <w:marTop w:val="0"/>
      <w:marBottom w:val="0"/>
      <w:divBdr>
        <w:top w:val="none" w:sz="0" w:space="0" w:color="auto"/>
        <w:left w:val="none" w:sz="0" w:space="0" w:color="auto"/>
        <w:bottom w:val="none" w:sz="0" w:space="0" w:color="auto"/>
        <w:right w:val="none" w:sz="0" w:space="0" w:color="auto"/>
      </w:divBdr>
    </w:div>
    <w:div w:id="393623695">
      <w:bodyDiv w:val="1"/>
      <w:marLeft w:val="0"/>
      <w:marRight w:val="0"/>
      <w:marTop w:val="0"/>
      <w:marBottom w:val="0"/>
      <w:divBdr>
        <w:top w:val="none" w:sz="0" w:space="0" w:color="auto"/>
        <w:left w:val="none" w:sz="0" w:space="0" w:color="auto"/>
        <w:bottom w:val="none" w:sz="0" w:space="0" w:color="auto"/>
        <w:right w:val="none" w:sz="0" w:space="0" w:color="auto"/>
      </w:divBdr>
    </w:div>
    <w:div w:id="500202166">
      <w:bodyDiv w:val="1"/>
      <w:marLeft w:val="0"/>
      <w:marRight w:val="0"/>
      <w:marTop w:val="0"/>
      <w:marBottom w:val="0"/>
      <w:divBdr>
        <w:top w:val="none" w:sz="0" w:space="0" w:color="auto"/>
        <w:left w:val="none" w:sz="0" w:space="0" w:color="auto"/>
        <w:bottom w:val="none" w:sz="0" w:space="0" w:color="auto"/>
        <w:right w:val="none" w:sz="0" w:space="0" w:color="auto"/>
      </w:divBdr>
    </w:div>
    <w:div w:id="578637411">
      <w:bodyDiv w:val="1"/>
      <w:marLeft w:val="0"/>
      <w:marRight w:val="0"/>
      <w:marTop w:val="0"/>
      <w:marBottom w:val="0"/>
      <w:divBdr>
        <w:top w:val="none" w:sz="0" w:space="0" w:color="auto"/>
        <w:left w:val="none" w:sz="0" w:space="0" w:color="auto"/>
        <w:bottom w:val="none" w:sz="0" w:space="0" w:color="auto"/>
        <w:right w:val="none" w:sz="0" w:space="0" w:color="auto"/>
      </w:divBdr>
    </w:div>
    <w:div w:id="583805212">
      <w:bodyDiv w:val="1"/>
      <w:marLeft w:val="0"/>
      <w:marRight w:val="0"/>
      <w:marTop w:val="0"/>
      <w:marBottom w:val="0"/>
      <w:divBdr>
        <w:top w:val="none" w:sz="0" w:space="0" w:color="auto"/>
        <w:left w:val="none" w:sz="0" w:space="0" w:color="auto"/>
        <w:bottom w:val="none" w:sz="0" w:space="0" w:color="auto"/>
        <w:right w:val="none" w:sz="0" w:space="0" w:color="auto"/>
      </w:divBdr>
    </w:div>
    <w:div w:id="627586456">
      <w:bodyDiv w:val="1"/>
      <w:marLeft w:val="0"/>
      <w:marRight w:val="0"/>
      <w:marTop w:val="0"/>
      <w:marBottom w:val="0"/>
      <w:divBdr>
        <w:top w:val="none" w:sz="0" w:space="0" w:color="auto"/>
        <w:left w:val="none" w:sz="0" w:space="0" w:color="auto"/>
        <w:bottom w:val="none" w:sz="0" w:space="0" w:color="auto"/>
        <w:right w:val="none" w:sz="0" w:space="0" w:color="auto"/>
      </w:divBdr>
    </w:div>
    <w:div w:id="689339164">
      <w:bodyDiv w:val="1"/>
      <w:marLeft w:val="0"/>
      <w:marRight w:val="0"/>
      <w:marTop w:val="0"/>
      <w:marBottom w:val="0"/>
      <w:divBdr>
        <w:top w:val="none" w:sz="0" w:space="0" w:color="auto"/>
        <w:left w:val="none" w:sz="0" w:space="0" w:color="auto"/>
        <w:bottom w:val="none" w:sz="0" w:space="0" w:color="auto"/>
        <w:right w:val="none" w:sz="0" w:space="0" w:color="auto"/>
      </w:divBdr>
      <w:divsChild>
        <w:div w:id="752898038">
          <w:marLeft w:val="360"/>
          <w:marRight w:val="0"/>
          <w:marTop w:val="200"/>
          <w:marBottom w:val="0"/>
          <w:divBdr>
            <w:top w:val="none" w:sz="0" w:space="0" w:color="auto"/>
            <w:left w:val="none" w:sz="0" w:space="0" w:color="auto"/>
            <w:bottom w:val="none" w:sz="0" w:space="0" w:color="auto"/>
            <w:right w:val="none" w:sz="0" w:space="0" w:color="auto"/>
          </w:divBdr>
        </w:div>
        <w:div w:id="1835415080">
          <w:marLeft w:val="360"/>
          <w:marRight w:val="0"/>
          <w:marTop w:val="200"/>
          <w:marBottom w:val="0"/>
          <w:divBdr>
            <w:top w:val="none" w:sz="0" w:space="0" w:color="auto"/>
            <w:left w:val="none" w:sz="0" w:space="0" w:color="auto"/>
            <w:bottom w:val="none" w:sz="0" w:space="0" w:color="auto"/>
            <w:right w:val="none" w:sz="0" w:space="0" w:color="auto"/>
          </w:divBdr>
        </w:div>
        <w:div w:id="1613394360">
          <w:marLeft w:val="360"/>
          <w:marRight w:val="0"/>
          <w:marTop w:val="200"/>
          <w:marBottom w:val="0"/>
          <w:divBdr>
            <w:top w:val="none" w:sz="0" w:space="0" w:color="auto"/>
            <w:left w:val="none" w:sz="0" w:space="0" w:color="auto"/>
            <w:bottom w:val="none" w:sz="0" w:space="0" w:color="auto"/>
            <w:right w:val="none" w:sz="0" w:space="0" w:color="auto"/>
          </w:divBdr>
        </w:div>
        <w:div w:id="779766278">
          <w:marLeft w:val="360"/>
          <w:marRight w:val="0"/>
          <w:marTop w:val="200"/>
          <w:marBottom w:val="0"/>
          <w:divBdr>
            <w:top w:val="none" w:sz="0" w:space="0" w:color="auto"/>
            <w:left w:val="none" w:sz="0" w:space="0" w:color="auto"/>
            <w:bottom w:val="none" w:sz="0" w:space="0" w:color="auto"/>
            <w:right w:val="none" w:sz="0" w:space="0" w:color="auto"/>
          </w:divBdr>
        </w:div>
        <w:div w:id="1310983435">
          <w:marLeft w:val="360"/>
          <w:marRight w:val="0"/>
          <w:marTop w:val="200"/>
          <w:marBottom w:val="0"/>
          <w:divBdr>
            <w:top w:val="none" w:sz="0" w:space="0" w:color="auto"/>
            <w:left w:val="none" w:sz="0" w:space="0" w:color="auto"/>
            <w:bottom w:val="none" w:sz="0" w:space="0" w:color="auto"/>
            <w:right w:val="none" w:sz="0" w:space="0" w:color="auto"/>
          </w:divBdr>
        </w:div>
        <w:div w:id="1624382481">
          <w:marLeft w:val="360"/>
          <w:marRight w:val="0"/>
          <w:marTop w:val="200"/>
          <w:marBottom w:val="0"/>
          <w:divBdr>
            <w:top w:val="none" w:sz="0" w:space="0" w:color="auto"/>
            <w:left w:val="none" w:sz="0" w:space="0" w:color="auto"/>
            <w:bottom w:val="none" w:sz="0" w:space="0" w:color="auto"/>
            <w:right w:val="none" w:sz="0" w:space="0" w:color="auto"/>
          </w:divBdr>
        </w:div>
        <w:div w:id="1133138531">
          <w:marLeft w:val="1080"/>
          <w:marRight w:val="0"/>
          <w:marTop w:val="100"/>
          <w:marBottom w:val="0"/>
          <w:divBdr>
            <w:top w:val="none" w:sz="0" w:space="0" w:color="auto"/>
            <w:left w:val="none" w:sz="0" w:space="0" w:color="auto"/>
            <w:bottom w:val="none" w:sz="0" w:space="0" w:color="auto"/>
            <w:right w:val="none" w:sz="0" w:space="0" w:color="auto"/>
          </w:divBdr>
        </w:div>
        <w:div w:id="547230721">
          <w:marLeft w:val="1080"/>
          <w:marRight w:val="0"/>
          <w:marTop w:val="100"/>
          <w:marBottom w:val="0"/>
          <w:divBdr>
            <w:top w:val="none" w:sz="0" w:space="0" w:color="auto"/>
            <w:left w:val="none" w:sz="0" w:space="0" w:color="auto"/>
            <w:bottom w:val="none" w:sz="0" w:space="0" w:color="auto"/>
            <w:right w:val="none" w:sz="0" w:space="0" w:color="auto"/>
          </w:divBdr>
        </w:div>
        <w:div w:id="1289315066">
          <w:marLeft w:val="1080"/>
          <w:marRight w:val="0"/>
          <w:marTop w:val="100"/>
          <w:marBottom w:val="0"/>
          <w:divBdr>
            <w:top w:val="none" w:sz="0" w:space="0" w:color="auto"/>
            <w:left w:val="none" w:sz="0" w:space="0" w:color="auto"/>
            <w:bottom w:val="none" w:sz="0" w:space="0" w:color="auto"/>
            <w:right w:val="none" w:sz="0" w:space="0" w:color="auto"/>
          </w:divBdr>
        </w:div>
      </w:divsChild>
    </w:div>
    <w:div w:id="798916198">
      <w:bodyDiv w:val="1"/>
      <w:marLeft w:val="0"/>
      <w:marRight w:val="0"/>
      <w:marTop w:val="0"/>
      <w:marBottom w:val="0"/>
      <w:divBdr>
        <w:top w:val="none" w:sz="0" w:space="0" w:color="auto"/>
        <w:left w:val="none" w:sz="0" w:space="0" w:color="auto"/>
        <w:bottom w:val="none" w:sz="0" w:space="0" w:color="auto"/>
        <w:right w:val="none" w:sz="0" w:space="0" w:color="auto"/>
      </w:divBdr>
    </w:div>
    <w:div w:id="1295217250">
      <w:bodyDiv w:val="1"/>
      <w:marLeft w:val="0"/>
      <w:marRight w:val="0"/>
      <w:marTop w:val="0"/>
      <w:marBottom w:val="0"/>
      <w:divBdr>
        <w:top w:val="none" w:sz="0" w:space="0" w:color="auto"/>
        <w:left w:val="none" w:sz="0" w:space="0" w:color="auto"/>
        <w:bottom w:val="none" w:sz="0" w:space="0" w:color="auto"/>
        <w:right w:val="none" w:sz="0" w:space="0" w:color="auto"/>
      </w:divBdr>
    </w:div>
    <w:div w:id="1578859694">
      <w:bodyDiv w:val="1"/>
      <w:marLeft w:val="0"/>
      <w:marRight w:val="0"/>
      <w:marTop w:val="0"/>
      <w:marBottom w:val="0"/>
      <w:divBdr>
        <w:top w:val="none" w:sz="0" w:space="0" w:color="auto"/>
        <w:left w:val="none" w:sz="0" w:space="0" w:color="auto"/>
        <w:bottom w:val="none" w:sz="0" w:space="0" w:color="auto"/>
        <w:right w:val="none" w:sz="0" w:space="0" w:color="auto"/>
      </w:divBdr>
    </w:div>
    <w:div w:id="1587417982">
      <w:bodyDiv w:val="1"/>
      <w:marLeft w:val="0"/>
      <w:marRight w:val="0"/>
      <w:marTop w:val="0"/>
      <w:marBottom w:val="0"/>
      <w:divBdr>
        <w:top w:val="none" w:sz="0" w:space="0" w:color="auto"/>
        <w:left w:val="none" w:sz="0" w:space="0" w:color="auto"/>
        <w:bottom w:val="none" w:sz="0" w:space="0" w:color="auto"/>
        <w:right w:val="none" w:sz="0" w:space="0" w:color="auto"/>
      </w:divBdr>
    </w:div>
    <w:div w:id="1589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heffinga7purmere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erience.arcgis.com/experience/9277503892ca447a8809d7d4ed1fda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pen.rijkswaterstaat.nl/overige-publicaties/2023/toolkit-versterking-brug-a7/" TargetMode="External"/><Relationship Id="rId4" Type="http://schemas.openxmlformats.org/officeDocument/2006/relationships/webSettings" Target="webSettings.xml"/><Relationship Id="rId9" Type="http://schemas.openxmlformats.org/officeDocument/2006/relationships/hyperlink" Target="https://www.rijkswaterstaat.nl/wegen/projectenoverzicht/a7-versterking-brug-purmerend/planning-en-aanpak"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1193</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Kuperus</dc:creator>
  <cp:keywords/>
  <dc:description/>
  <cp:lastModifiedBy>Microsoft-account</cp:lastModifiedBy>
  <cp:revision>11</cp:revision>
  <cp:lastPrinted>2024-03-28T14:44:00Z</cp:lastPrinted>
  <dcterms:created xsi:type="dcterms:W3CDTF">2024-03-27T16:52:00Z</dcterms:created>
  <dcterms:modified xsi:type="dcterms:W3CDTF">2024-03-30T12:02:00Z</dcterms:modified>
</cp:coreProperties>
</file>